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F4" w:rsidRDefault="002C47F4" w:rsidP="002C47F4">
      <w:pPr>
        <w:pStyle w:val="2"/>
        <w:spacing w:after="0" w:line="240" w:lineRule="auto"/>
        <w:ind w:left="284" w:firstLine="697"/>
        <w:jc w:val="right"/>
        <w:rPr>
          <w:sz w:val="24"/>
          <w:szCs w:val="24"/>
        </w:rPr>
      </w:pPr>
    </w:p>
    <w:p w:rsidR="002C47F4" w:rsidRPr="009B1483" w:rsidRDefault="002C47F4" w:rsidP="002C47F4">
      <w:pPr>
        <w:pStyle w:val="2"/>
        <w:spacing w:after="0" w:line="240" w:lineRule="auto"/>
        <w:ind w:left="284" w:firstLine="697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9B1483">
        <w:rPr>
          <w:sz w:val="24"/>
          <w:szCs w:val="24"/>
        </w:rPr>
        <w:t>риложение</w:t>
      </w:r>
    </w:p>
    <w:p w:rsidR="002C47F4" w:rsidRDefault="002C47F4" w:rsidP="002C47F4">
      <w:pPr>
        <w:pStyle w:val="2"/>
        <w:spacing w:after="0" w:line="240" w:lineRule="auto"/>
        <w:ind w:left="284" w:firstLine="697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9B1483">
        <w:rPr>
          <w:sz w:val="24"/>
          <w:szCs w:val="24"/>
        </w:rPr>
        <w:t xml:space="preserve"> постановлению мэра г</w:t>
      </w:r>
      <w:proofErr w:type="gramStart"/>
      <w:r w:rsidRPr="009B1483">
        <w:rPr>
          <w:sz w:val="24"/>
          <w:szCs w:val="24"/>
        </w:rPr>
        <w:t>.Б</w:t>
      </w:r>
      <w:proofErr w:type="gramEnd"/>
      <w:r w:rsidRPr="009B1483">
        <w:rPr>
          <w:sz w:val="24"/>
          <w:szCs w:val="24"/>
        </w:rPr>
        <w:t>авлы</w:t>
      </w:r>
    </w:p>
    <w:p w:rsidR="002C47F4" w:rsidRDefault="00A22987" w:rsidP="002C47F4">
      <w:pPr>
        <w:pStyle w:val="2"/>
        <w:spacing w:after="0" w:line="240" w:lineRule="auto"/>
        <w:ind w:left="284" w:firstLine="697"/>
        <w:jc w:val="right"/>
        <w:rPr>
          <w:sz w:val="24"/>
          <w:szCs w:val="24"/>
        </w:rPr>
      </w:pPr>
      <w:r>
        <w:rPr>
          <w:sz w:val="24"/>
          <w:szCs w:val="24"/>
        </w:rPr>
        <w:t>от 16.09.2015 г. № 11</w:t>
      </w:r>
    </w:p>
    <w:p w:rsidR="002C47F4" w:rsidRPr="009B1483" w:rsidRDefault="002C47F4" w:rsidP="002C47F4">
      <w:pPr>
        <w:pStyle w:val="2"/>
        <w:spacing w:after="0" w:line="240" w:lineRule="auto"/>
        <w:ind w:left="284" w:firstLine="697"/>
        <w:jc w:val="right"/>
        <w:rPr>
          <w:sz w:val="24"/>
          <w:szCs w:val="24"/>
        </w:rPr>
      </w:pPr>
    </w:p>
    <w:p w:rsidR="002C47F4" w:rsidRDefault="002C47F4" w:rsidP="002C47F4">
      <w:pPr>
        <w:pStyle w:val="2"/>
        <w:spacing w:line="240" w:lineRule="auto"/>
        <w:ind w:firstLine="17"/>
        <w:jc w:val="center"/>
      </w:pPr>
      <w:r>
        <w:t>СОСТАВ</w:t>
      </w:r>
    </w:p>
    <w:p w:rsidR="002C47F4" w:rsidRDefault="002C47F4" w:rsidP="002C47F4">
      <w:pPr>
        <w:pStyle w:val="2"/>
        <w:spacing w:after="0" w:line="240" w:lineRule="auto"/>
        <w:ind w:left="284" w:firstLine="697"/>
        <w:jc w:val="center"/>
      </w:pPr>
      <w:r>
        <w:t>рабочей группы по учету, обобщению и рассмотрению</w:t>
      </w:r>
    </w:p>
    <w:p w:rsidR="002C47F4" w:rsidRDefault="002C47F4" w:rsidP="002C47F4">
      <w:pPr>
        <w:pStyle w:val="2"/>
        <w:spacing w:after="0" w:line="240" w:lineRule="auto"/>
        <w:ind w:left="284" w:firstLine="697"/>
        <w:jc w:val="center"/>
      </w:pPr>
      <w:r>
        <w:t>поступающих предложений</w:t>
      </w:r>
    </w:p>
    <w:p w:rsidR="002C47F4" w:rsidRDefault="002C47F4" w:rsidP="002C47F4"/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808"/>
        <w:gridCol w:w="500"/>
        <w:gridCol w:w="5439"/>
      </w:tblGrid>
      <w:tr w:rsidR="002C47F4" w:rsidTr="00760633">
        <w:tc>
          <w:tcPr>
            <w:tcW w:w="3808" w:type="dxa"/>
            <w:shd w:val="clear" w:color="auto" w:fill="auto"/>
          </w:tcPr>
          <w:p w:rsidR="002C47F4" w:rsidRDefault="002C47F4" w:rsidP="0079771C">
            <w:pPr>
              <w:pStyle w:val="2"/>
              <w:spacing w:line="240" w:lineRule="auto"/>
              <w:ind w:left="0"/>
            </w:pPr>
            <w:r>
              <w:t>Шарипов                         Равиль Анварович</w:t>
            </w:r>
          </w:p>
        </w:tc>
        <w:tc>
          <w:tcPr>
            <w:tcW w:w="500" w:type="dxa"/>
            <w:shd w:val="clear" w:color="auto" w:fill="auto"/>
          </w:tcPr>
          <w:p w:rsidR="002C47F4" w:rsidRDefault="002C47F4" w:rsidP="0079771C">
            <w:pPr>
              <w:pStyle w:val="2"/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5439" w:type="dxa"/>
          </w:tcPr>
          <w:p w:rsidR="002C47F4" w:rsidRDefault="002C47F4" w:rsidP="0079771C">
            <w:pPr>
              <w:pStyle w:val="2"/>
              <w:spacing w:line="240" w:lineRule="auto"/>
              <w:ind w:left="0"/>
              <w:jc w:val="both"/>
            </w:pPr>
            <w:r>
              <w:t>руководитель Исполнительного комитета муниципального образования «город Бавлы»,   руководитель рабочей группы;</w:t>
            </w:r>
          </w:p>
          <w:p w:rsidR="002C47F4" w:rsidRPr="001514C9" w:rsidRDefault="002C47F4" w:rsidP="0079771C">
            <w:pPr>
              <w:pStyle w:val="2"/>
              <w:spacing w:line="240" w:lineRule="auto"/>
              <w:ind w:left="0"/>
              <w:jc w:val="both"/>
              <w:rPr>
                <w:sz w:val="6"/>
                <w:szCs w:val="12"/>
              </w:rPr>
            </w:pPr>
          </w:p>
        </w:tc>
      </w:tr>
      <w:tr w:rsidR="002C47F4" w:rsidTr="00760633">
        <w:tc>
          <w:tcPr>
            <w:tcW w:w="3808" w:type="dxa"/>
            <w:shd w:val="clear" w:color="auto" w:fill="auto"/>
          </w:tcPr>
          <w:p w:rsidR="002C47F4" w:rsidRDefault="002C47F4" w:rsidP="0079771C">
            <w:pPr>
              <w:pStyle w:val="2"/>
              <w:spacing w:line="240" w:lineRule="auto"/>
              <w:ind w:left="0"/>
            </w:pPr>
            <w:r>
              <w:t xml:space="preserve">Ахметова                        </w:t>
            </w:r>
            <w:proofErr w:type="spellStart"/>
            <w:r>
              <w:t>Рузиля</w:t>
            </w:r>
            <w:proofErr w:type="spellEnd"/>
            <w:r>
              <w:t xml:space="preserve"> </w:t>
            </w:r>
            <w:proofErr w:type="spellStart"/>
            <w:r>
              <w:t>Салаватовна</w:t>
            </w:r>
            <w:proofErr w:type="spellEnd"/>
          </w:p>
        </w:tc>
        <w:tc>
          <w:tcPr>
            <w:tcW w:w="500" w:type="dxa"/>
            <w:shd w:val="clear" w:color="auto" w:fill="auto"/>
          </w:tcPr>
          <w:p w:rsidR="002C47F4" w:rsidRDefault="002C47F4" w:rsidP="0079771C">
            <w:pPr>
              <w:pStyle w:val="2"/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5439" w:type="dxa"/>
          </w:tcPr>
          <w:p w:rsidR="002C47F4" w:rsidRDefault="002C47F4" w:rsidP="0079771C">
            <w:pPr>
              <w:pStyle w:val="2"/>
              <w:spacing w:line="240" w:lineRule="auto"/>
              <w:ind w:left="0"/>
              <w:jc w:val="both"/>
            </w:pPr>
            <w:r>
              <w:t>ведущий специалист Исполнительного комитета муниципального образования «город Бавлы»;</w:t>
            </w:r>
          </w:p>
          <w:p w:rsidR="002C47F4" w:rsidRPr="001514C9" w:rsidRDefault="002C47F4" w:rsidP="0079771C">
            <w:pPr>
              <w:pStyle w:val="2"/>
              <w:spacing w:line="240" w:lineRule="auto"/>
              <w:ind w:left="0"/>
              <w:jc w:val="both"/>
              <w:rPr>
                <w:sz w:val="6"/>
                <w:szCs w:val="12"/>
              </w:rPr>
            </w:pPr>
          </w:p>
        </w:tc>
      </w:tr>
      <w:tr w:rsidR="002C47F4" w:rsidTr="00760633">
        <w:tc>
          <w:tcPr>
            <w:tcW w:w="3808" w:type="dxa"/>
            <w:shd w:val="clear" w:color="auto" w:fill="auto"/>
          </w:tcPr>
          <w:p w:rsidR="002C47F4" w:rsidRDefault="0065553D" w:rsidP="0079771C">
            <w:pPr>
              <w:pStyle w:val="2"/>
              <w:spacing w:line="240" w:lineRule="auto"/>
              <w:ind w:left="0"/>
              <w:jc w:val="both"/>
            </w:pPr>
            <w:r>
              <w:t xml:space="preserve">Ибрагимов                    </w:t>
            </w:r>
            <w:proofErr w:type="spellStart"/>
            <w:r>
              <w:t>Гамиль</w:t>
            </w:r>
            <w:proofErr w:type="spellEnd"/>
            <w:r>
              <w:t xml:space="preserve"> </w:t>
            </w:r>
            <w:proofErr w:type="spellStart"/>
            <w:r>
              <w:t>Наилович</w:t>
            </w:r>
            <w:proofErr w:type="spellEnd"/>
          </w:p>
        </w:tc>
        <w:tc>
          <w:tcPr>
            <w:tcW w:w="500" w:type="dxa"/>
            <w:shd w:val="clear" w:color="auto" w:fill="auto"/>
          </w:tcPr>
          <w:p w:rsidR="002C47F4" w:rsidRDefault="002C47F4" w:rsidP="0079771C">
            <w:pPr>
              <w:pStyle w:val="2"/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5439" w:type="dxa"/>
          </w:tcPr>
          <w:p w:rsidR="002C47F4" w:rsidRDefault="002C47F4" w:rsidP="001514C9">
            <w:pPr>
              <w:pStyle w:val="2"/>
              <w:spacing w:line="240" w:lineRule="auto"/>
              <w:ind w:left="0"/>
            </w:pPr>
            <w:r>
              <w:t>директор МКП Бавлинского муниципального района «Водоканал»;</w:t>
            </w:r>
          </w:p>
          <w:p w:rsidR="002C47F4" w:rsidRPr="001514C9" w:rsidRDefault="002C47F4" w:rsidP="0079771C">
            <w:pPr>
              <w:pStyle w:val="2"/>
              <w:spacing w:line="240" w:lineRule="auto"/>
              <w:ind w:left="0"/>
              <w:rPr>
                <w:sz w:val="6"/>
                <w:szCs w:val="12"/>
              </w:rPr>
            </w:pPr>
          </w:p>
        </w:tc>
      </w:tr>
      <w:tr w:rsidR="002C47F4" w:rsidTr="00760633">
        <w:tc>
          <w:tcPr>
            <w:tcW w:w="3808" w:type="dxa"/>
            <w:shd w:val="clear" w:color="auto" w:fill="auto"/>
          </w:tcPr>
          <w:p w:rsidR="002C47F4" w:rsidRDefault="002C47F4" w:rsidP="0079771C">
            <w:pPr>
              <w:pStyle w:val="2"/>
              <w:spacing w:line="240" w:lineRule="auto"/>
              <w:ind w:left="0"/>
              <w:jc w:val="both"/>
            </w:pPr>
            <w:proofErr w:type="spellStart"/>
            <w:r>
              <w:t>Киямов</w:t>
            </w:r>
            <w:proofErr w:type="spellEnd"/>
            <w:r>
              <w:t xml:space="preserve">                            Алмаз </w:t>
            </w:r>
            <w:proofErr w:type="spellStart"/>
            <w:r>
              <w:t>Ахтямович</w:t>
            </w:r>
            <w:proofErr w:type="spellEnd"/>
          </w:p>
        </w:tc>
        <w:tc>
          <w:tcPr>
            <w:tcW w:w="500" w:type="dxa"/>
            <w:shd w:val="clear" w:color="auto" w:fill="auto"/>
          </w:tcPr>
          <w:p w:rsidR="002C47F4" w:rsidRDefault="002C47F4" w:rsidP="0079771C">
            <w:pPr>
              <w:pStyle w:val="2"/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5439" w:type="dxa"/>
          </w:tcPr>
          <w:p w:rsidR="002C47F4" w:rsidRDefault="002C47F4" w:rsidP="0079771C">
            <w:pPr>
              <w:pStyle w:val="2"/>
              <w:spacing w:line="240" w:lineRule="auto"/>
              <w:ind w:left="0"/>
              <w:jc w:val="both"/>
            </w:pPr>
            <w:r>
              <w:t>начальник Бавлинского отдела Управления Федеральной службы государственной регистрации, кадастра и картографии по Республике Татарстан (по согласованию);</w:t>
            </w:r>
          </w:p>
          <w:p w:rsidR="002C47F4" w:rsidRPr="00E35B2B" w:rsidRDefault="002C47F4" w:rsidP="0079771C">
            <w:pPr>
              <w:pStyle w:val="2"/>
              <w:spacing w:line="240" w:lineRule="auto"/>
              <w:ind w:left="0"/>
              <w:jc w:val="both"/>
              <w:rPr>
                <w:sz w:val="12"/>
                <w:szCs w:val="12"/>
              </w:rPr>
            </w:pPr>
          </w:p>
        </w:tc>
      </w:tr>
      <w:tr w:rsidR="00760633" w:rsidTr="00760633">
        <w:tc>
          <w:tcPr>
            <w:tcW w:w="3808" w:type="dxa"/>
            <w:shd w:val="clear" w:color="auto" w:fill="auto"/>
          </w:tcPr>
          <w:p w:rsidR="00760633" w:rsidRDefault="00760633" w:rsidP="0016395E">
            <w:pPr>
              <w:pStyle w:val="2"/>
              <w:spacing w:line="240" w:lineRule="auto"/>
              <w:ind w:left="0"/>
            </w:pPr>
            <w:r>
              <w:t>Михайлова                      Алина Анатольевна</w:t>
            </w:r>
          </w:p>
        </w:tc>
        <w:tc>
          <w:tcPr>
            <w:tcW w:w="500" w:type="dxa"/>
            <w:shd w:val="clear" w:color="auto" w:fill="auto"/>
          </w:tcPr>
          <w:p w:rsidR="00760633" w:rsidRDefault="00760633" w:rsidP="0016395E">
            <w:pPr>
              <w:pStyle w:val="2"/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5439" w:type="dxa"/>
          </w:tcPr>
          <w:p w:rsidR="00760633" w:rsidRDefault="00760633" w:rsidP="0016395E">
            <w:pPr>
              <w:pStyle w:val="2"/>
              <w:spacing w:line="240" w:lineRule="auto"/>
              <w:ind w:left="0"/>
              <w:jc w:val="both"/>
            </w:pPr>
            <w:r>
              <w:t>руководитель муниципального казенного учреждения «Палата имущественных и земельных отношений Бавлинского муниципального района Республики Татарстан»;</w:t>
            </w:r>
          </w:p>
          <w:p w:rsidR="00760633" w:rsidRPr="001514C9" w:rsidRDefault="00760633" w:rsidP="0016395E">
            <w:pPr>
              <w:pStyle w:val="2"/>
              <w:spacing w:line="240" w:lineRule="auto"/>
              <w:ind w:left="0"/>
              <w:jc w:val="both"/>
              <w:rPr>
                <w:sz w:val="6"/>
                <w:szCs w:val="12"/>
              </w:rPr>
            </w:pPr>
          </w:p>
        </w:tc>
      </w:tr>
      <w:tr w:rsidR="00760633" w:rsidTr="00760633">
        <w:trPr>
          <w:trHeight w:val="1108"/>
        </w:trPr>
        <w:tc>
          <w:tcPr>
            <w:tcW w:w="3808" w:type="dxa"/>
            <w:shd w:val="clear" w:color="auto" w:fill="auto"/>
          </w:tcPr>
          <w:p w:rsidR="00760633" w:rsidRDefault="00760633" w:rsidP="0079771C">
            <w:pPr>
              <w:pStyle w:val="2"/>
              <w:spacing w:line="240" w:lineRule="auto"/>
              <w:ind w:left="0"/>
              <w:jc w:val="both"/>
            </w:pPr>
            <w:r>
              <w:t>Никитин                       Виталий Владимирович</w:t>
            </w:r>
          </w:p>
        </w:tc>
        <w:tc>
          <w:tcPr>
            <w:tcW w:w="500" w:type="dxa"/>
            <w:shd w:val="clear" w:color="auto" w:fill="auto"/>
          </w:tcPr>
          <w:p w:rsidR="00760633" w:rsidRDefault="00760633" w:rsidP="0079771C">
            <w:pPr>
              <w:pStyle w:val="2"/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5439" w:type="dxa"/>
          </w:tcPr>
          <w:p w:rsidR="00760633" w:rsidRDefault="00760633" w:rsidP="0079771C">
            <w:pPr>
              <w:pStyle w:val="2"/>
              <w:spacing w:line="240" w:lineRule="auto"/>
              <w:ind w:left="0"/>
              <w:jc w:val="both"/>
            </w:pPr>
            <w:r>
              <w:t>главный инженер филиал</w:t>
            </w:r>
            <w:proofErr w:type="gramStart"/>
            <w:r>
              <w:t>а ООО</w:t>
            </w:r>
            <w:proofErr w:type="gramEnd"/>
            <w:r w:rsidRPr="00AF72A8">
              <w:t xml:space="preserve"> «</w:t>
            </w:r>
            <w:r>
              <w:t>Газпром теплоэнерго Казань</w:t>
            </w:r>
            <w:r w:rsidRPr="00AF72A8">
              <w:t xml:space="preserve">» </w:t>
            </w:r>
            <w:r>
              <w:t>«</w:t>
            </w:r>
            <w:r w:rsidRPr="00AF72A8">
              <w:t>Бавлинск</w:t>
            </w:r>
            <w:r>
              <w:t>ий»</w:t>
            </w:r>
            <w:r w:rsidRPr="00AF72A8">
              <w:t xml:space="preserve"> </w:t>
            </w:r>
            <w:r w:rsidR="001514C9">
              <w:t xml:space="preserve">                </w:t>
            </w:r>
            <w:r w:rsidRPr="00AF72A8">
              <w:t>(по согласованию)</w:t>
            </w:r>
            <w:r>
              <w:t>;</w:t>
            </w:r>
          </w:p>
          <w:p w:rsidR="00760633" w:rsidRPr="001514C9" w:rsidRDefault="00760633" w:rsidP="0079771C">
            <w:pPr>
              <w:pStyle w:val="2"/>
              <w:spacing w:line="240" w:lineRule="auto"/>
              <w:ind w:left="0"/>
              <w:jc w:val="both"/>
              <w:rPr>
                <w:sz w:val="6"/>
                <w:szCs w:val="12"/>
              </w:rPr>
            </w:pPr>
          </w:p>
        </w:tc>
      </w:tr>
      <w:tr w:rsidR="00760633" w:rsidTr="00760633">
        <w:tc>
          <w:tcPr>
            <w:tcW w:w="3808" w:type="dxa"/>
            <w:shd w:val="clear" w:color="auto" w:fill="auto"/>
          </w:tcPr>
          <w:p w:rsidR="00760633" w:rsidRDefault="00760633" w:rsidP="001A303F">
            <w:pPr>
              <w:pStyle w:val="2"/>
              <w:spacing w:line="240" w:lineRule="auto"/>
              <w:ind w:left="0"/>
            </w:pPr>
            <w:r>
              <w:t>Хабипов                         Равиль Нуриманович</w:t>
            </w:r>
          </w:p>
        </w:tc>
        <w:tc>
          <w:tcPr>
            <w:tcW w:w="500" w:type="dxa"/>
            <w:shd w:val="clear" w:color="auto" w:fill="auto"/>
          </w:tcPr>
          <w:p w:rsidR="00760633" w:rsidRDefault="00760633" w:rsidP="001A303F">
            <w:pPr>
              <w:pStyle w:val="2"/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5439" w:type="dxa"/>
          </w:tcPr>
          <w:p w:rsidR="00760633" w:rsidRDefault="00760633" w:rsidP="001A303F">
            <w:pPr>
              <w:pStyle w:val="2"/>
              <w:spacing w:line="240" w:lineRule="auto"/>
              <w:ind w:left="0"/>
              <w:jc w:val="both"/>
            </w:pPr>
            <w:r>
              <w:t xml:space="preserve">начальник Бавлинской районной эксплуатационной газовой службы </w:t>
            </w:r>
            <w:r w:rsidR="001514C9">
              <w:t xml:space="preserve">               </w:t>
            </w:r>
            <w:r>
              <w:t>ЭПУ «</w:t>
            </w:r>
            <w:proofErr w:type="spellStart"/>
            <w:r>
              <w:t>Бугульмагаз</w:t>
            </w:r>
            <w:proofErr w:type="spellEnd"/>
            <w:r>
              <w:t>» (по согласованию)</w:t>
            </w:r>
            <w:r w:rsidR="001514C9">
              <w:t>;</w:t>
            </w:r>
          </w:p>
        </w:tc>
      </w:tr>
      <w:tr w:rsidR="00760633" w:rsidTr="00760633">
        <w:tc>
          <w:tcPr>
            <w:tcW w:w="3808" w:type="dxa"/>
            <w:shd w:val="clear" w:color="auto" w:fill="auto"/>
          </w:tcPr>
          <w:p w:rsidR="00760633" w:rsidRDefault="00760633" w:rsidP="0079771C">
            <w:pPr>
              <w:pStyle w:val="2"/>
              <w:spacing w:line="240" w:lineRule="auto"/>
              <w:ind w:left="0"/>
              <w:jc w:val="both"/>
            </w:pPr>
            <w:r>
              <w:t xml:space="preserve">Хасиятуллина                    Роза </w:t>
            </w:r>
            <w:proofErr w:type="spellStart"/>
            <w:r>
              <w:t>Ильясовна</w:t>
            </w:r>
            <w:proofErr w:type="spellEnd"/>
          </w:p>
        </w:tc>
        <w:tc>
          <w:tcPr>
            <w:tcW w:w="500" w:type="dxa"/>
            <w:shd w:val="clear" w:color="auto" w:fill="auto"/>
          </w:tcPr>
          <w:p w:rsidR="00760633" w:rsidRDefault="00760633" w:rsidP="0079771C">
            <w:pPr>
              <w:pStyle w:val="2"/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5439" w:type="dxa"/>
          </w:tcPr>
          <w:p w:rsidR="00760633" w:rsidRDefault="00760633" w:rsidP="0079771C">
            <w:pPr>
              <w:pStyle w:val="2"/>
              <w:spacing w:line="240" w:lineRule="auto"/>
              <w:ind w:left="0"/>
              <w:jc w:val="both"/>
            </w:pPr>
            <w:r>
              <w:t>начальник отдела архитектуры и градостроительства Исполнительного комитета Ба</w:t>
            </w:r>
            <w:r w:rsidR="001514C9">
              <w:t>влинского муниципального района.</w:t>
            </w:r>
          </w:p>
          <w:p w:rsidR="001514C9" w:rsidRPr="001514C9" w:rsidRDefault="001514C9" w:rsidP="0079771C">
            <w:pPr>
              <w:pStyle w:val="2"/>
              <w:spacing w:line="240" w:lineRule="auto"/>
              <w:ind w:left="0"/>
              <w:jc w:val="both"/>
              <w:rPr>
                <w:sz w:val="22"/>
              </w:rPr>
            </w:pPr>
          </w:p>
          <w:p w:rsidR="00760633" w:rsidRPr="00E35B2B" w:rsidRDefault="00760633" w:rsidP="0079771C">
            <w:pPr>
              <w:pStyle w:val="2"/>
              <w:spacing w:line="240" w:lineRule="auto"/>
              <w:ind w:left="0"/>
              <w:jc w:val="both"/>
              <w:rPr>
                <w:sz w:val="12"/>
                <w:szCs w:val="12"/>
              </w:rPr>
            </w:pPr>
          </w:p>
        </w:tc>
      </w:tr>
    </w:tbl>
    <w:p w:rsidR="00CC6FCE" w:rsidRPr="00E61208" w:rsidRDefault="002C47F4" w:rsidP="00E61208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sectPr w:rsidR="00CC6FCE" w:rsidRPr="00E61208" w:rsidSect="00760633">
      <w:pgSz w:w="11906" w:h="16838" w:code="9"/>
      <w:pgMar w:top="1134" w:right="1134" w:bottom="1134" w:left="1134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47F4"/>
    <w:rsid w:val="00132B44"/>
    <w:rsid w:val="001514C9"/>
    <w:rsid w:val="00211BD3"/>
    <w:rsid w:val="002C47F4"/>
    <w:rsid w:val="003225B1"/>
    <w:rsid w:val="004064AE"/>
    <w:rsid w:val="004C36BC"/>
    <w:rsid w:val="005F1423"/>
    <w:rsid w:val="0065553D"/>
    <w:rsid w:val="00760633"/>
    <w:rsid w:val="007A2530"/>
    <w:rsid w:val="0092162B"/>
    <w:rsid w:val="00A22987"/>
    <w:rsid w:val="00BB0983"/>
    <w:rsid w:val="00CC6FCE"/>
    <w:rsid w:val="00E61208"/>
    <w:rsid w:val="00E74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C47F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C47F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rsid w:val="002C4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Рузиля</dc:creator>
  <cp:keywords/>
  <dc:description/>
  <cp:lastModifiedBy>Admin</cp:lastModifiedBy>
  <cp:revision>2</cp:revision>
  <cp:lastPrinted>2015-06-29T12:14:00Z</cp:lastPrinted>
  <dcterms:created xsi:type="dcterms:W3CDTF">2015-09-16T08:37:00Z</dcterms:created>
  <dcterms:modified xsi:type="dcterms:W3CDTF">2015-09-16T08:37:00Z</dcterms:modified>
</cp:coreProperties>
</file>