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1D" w:rsidRPr="004771D7" w:rsidRDefault="00B73555" w:rsidP="00B73555">
      <w:pPr>
        <w:spacing w:after="0"/>
        <w:ind w:firstLine="709"/>
        <w:jc w:val="right"/>
        <w:rPr>
          <w:noProof/>
          <w:lang w:eastAsia="ru-RU"/>
        </w:rPr>
      </w:pPr>
      <w:bookmarkStart w:id="0" w:name="_Ref119427269"/>
      <w:r w:rsidRPr="004771D7">
        <w:rPr>
          <w:noProof/>
          <w:lang w:eastAsia="ru-RU"/>
        </w:rPr>
        <w:t>УТВЕРЖДЕНА</w:t>
      </w:r>
    </w:p>
    <w:p w:rsidR="00B73555" w:rsidRPr="004771D7" w:rsidRDefault="004771D7" w:rsidP="00B73555">
      <w:pPr>
        <w:spacing w:after="0"/>
        <w:ind w:firstLine="709"/>
        <w:jc w:val="right"/>
        <w:rPr>
          <w:noProof/>
          <w:lang w:eastAsia="ru-RU"/>
        </w:rPr>
      </w:pPr>
      <w:r>
        <w:rPr>
          <w:noProof/>
          <w:lang w:eastAsia="ru-RU"/>
        </w:rPr>
        <w:t>п</w:t>
      </w:r>
      <w:r w:rsidR="00B73555" w:rsidRPr="004771D7">
        <w:rPr>
          <w:noProof/>
          <w:lang w:eastAsia="ru-RU"/>
        </w:rPr>
        <w:t xml:space="preserve">остановлением </w:t>
      </w:r>
    </w:p>
    <w:p w:rsidR="00B73555" w:rsidRPr="004771D7" w:rsidRDefault="00B73555" w:rsidP="00B73555">
      <w:pPr>
        <w:spacing w:after="0"/>
        <w:ind w:firstLine="709"/>
        <w:jc w:val="right"/>
        <w:rPr>
          <w:noProof/>
          <w:lang w:eastAsia="ru-RU"/>
        </w:rPr>
      </w:pPr>
      <w:r w:rsidRPr="004771D7">
        <w:rPr>
          <w:noProof/>
          <w:lang w:eastAsia="ru-RU"/>
        </w:rPr>
        <w:t>Исполнительного комиета</w:t>
      </w:r>
    </w:p>
    <w:p w:rsidR="00B73555" w:rsidRPr="004771D7" w:rsidRDefault="00B73555" w:rsidP="00B73555">
      <w:pPr>
        <w:spacing w:after="0"/>
        <w:ind w:firstLine="709"/>
        <w:jc w:val="right"/>
        <w:rPr>
          <w:noProof/>
          <w:lang w:eastAsia="ru-RU"/>
        </w:rPr>
      </w:pPr>
      <w:r w:rsidRPr="004771D7">
        <w:rPr>
          <w:noProof/>
          <w:lang w:eastAsia="ru-RU"/>
        </w:rPr>
        <w:t>Бавлинского муниципального района</w:t>
      </w:r>
    </w:p>
    <w:p w:rsidR="00B73555" w:rsidRPr="004771D7" w:rsidRDefault="007D0AAB" w:rsidP="00B73555">
      <w:pPr>
        <w:spacing w:after="0"/>
        <w:ind w:firstLine="709"/>
        <w:jc w:val="right"/>
      </w:pPr>
      <w:r>
        <w:rPr>
          <w:noProof/>
          <w:lang w:eastAsia="ru-RU"/>
        </w:rPr>
        <w:t>«</w:t>
      </w:r>
      <w:r w:rsidRPr="007D0AAB">
        <w:rPr>
          <w:noProof/>
          <w:u w:val="single"/>
          <w:lang w:eastAsia="ru-RU"/>
        </w:rPr>
        <w:t>10</w:t>
      </w:r>
      <w:r w:rsidR="00B73555" w:rsidRPr="004771D7">
        <w:rPr>
          <w:noProof/>
          <w:lang w:eastAsia="ru-RU"/>
        </w:rPr>
        <w:t>»</w:t>
      </w:r>
      <w:r w:rsidRPr="007D0AAB">
        <w:rPr>
          <w:noProof/>
          <w:u w:val="single"/>
          <w:lang w:eastAsia="ru-RU"/>
        </w:rPr>
        <w:t xml:space="preserve"> 02.</w:t>
      </w:r>
      <w:r>
        <w:rPr>
          <w:noProof/>
          <w:lang w:eastAsia="ru-RU"/>
        </w:rPr>
        <w:t xml:space="preserve"> </w:t>
      </w:r>
      <w:r w:rsidR="00B73555" w:rsidRPr="007D0AAB">
        <w:rPr>
          <w:noProof/>
          <w:u w:val="single"/>
          <w:lang w:eastAsia="ru-RU"/>
        </w:rPr>
        <w:t>202</w:t>
      </w:r>
      <w:r w:rsidR="005F1B7D" w:rsidRPr="007D0AAB">
        <w:rPr>
          <w:noProof/>
          <w:u w:val="single"/>
          <w:lang w:eastAsia="ru-RU"/>
        </w:rPr>
        <w:t>2</w:t>
      </w:r>
      <w:r w:rsidR="00B73555" w:rsidRPr="004771D7">
        <w:rPr>
          <w:noProof/>
          <w:lang w:eastAsia="ru-RU"/>
        </w:rPr>
        <w:t>г. №</w:t>
      </w:r>
      <w:r w:rsidRPr="007D0AAB">
        <w:rPr>
          <w:noProof/>
          <w:u w:val="single"/>
          <w:lang w:eastAsia="ru-RU"/>
        </w:rPr>
        <w:t>20</w:t>
      </w:r>
    </w:p>
    <w:p w:rsidR="0065711D" w:rsidRPr="004771D7" w:rsidRDefault="0065711D" w:rsidP="00B73555">
      <w:pPr>
        <w:keepNext/>
        <w:keepLines/>
        <w:widowControl w:val="0"/>
        <w:suppressLineNumbers/>
        <w:spacing w:after="0"/>
        <w:ind w:firstLine="709"/>
        <w:jc w:val="right"/>
      </w:pPr>
    </w:p>
    <w:p w:rsidR="0065711D" w:rsidRPr="004771D7" w:rsidRDefault="0065711D" w:rsidP="0065711D">
      <w:pPr>
        <w:keepNext/>
        <w:keepLines/>
        <w:widowControl w:val="0"/>
        <w:suppressLineNumbers/>
        <w:spacing w:after="0"/>
        <w:ind w:left="4963" w:firstLine="709"/>
        <w:rPr>
          <w:i/>
          <w:iCs/>
          <w:sz w:val="26"/>
          <w:szCs w:val="26"/>
        </w:rPr>
      </w:pPr>
    </w:p>
    <w:p w:rsidR="0065711D" w:rsidRPr="004771D7" w:rsidRDefault="0065711D" w:rsidP="0065711D">
      <w:pPr>
        <w:keepNext/>
        <w:keepLines/>
        <w:widowControl w:val="0"/>
        <w:suppressLineNumbers/>
        <w:spacing w:after="0"/>
        <w:ind w:left="4963" w:firstLine="709"/>
        <w:rPr>
          <w:sz w:val="26"/>
          <w:szCs w:val="26"/>
        </w:rPr>
      </w:pPr>
    </w:p>
    <w:p w:rsidR="0005194F" w:rsidRPr="004771D7" w:rsidRDefault="0005194F" w:rsidP="0065711D">
      <w:pPr>
        <w:keepNext/>
        <w:keepLines/>
        <w:widowControl w:val="0"/>
        <w:suppressLineNumbers/>
        <w:spacing w:after="0"/>
        <w:ind w:left="4963" w:firstLine="709"/>
        <w:rPr>
          <w:sz w:val="26"/>
          <w:szCs w:val="26"/>
        </w:rPr>
      </w:pPr>
    </w:p>
    <w:p w:rsidR="0005194F" w:rsidRPr="004771D7" w:rsidRDefault="0005194F" w:rsidP="0065711D">
      <w:pPr>
        <w:keepNext/>
        <w:keepLines/>
        <w:widowControl w:val="0"/>
        <w:suppressLineNumbers/>
        <w:spacing w:after="0"/>
        <w:ind w:left="4963" w:firstLine="709"/>
        <w:rPr>
          <w:sz w:val="26"/>
          <w:szCs w:val="26"/>
        </w:rPr>
      </w:pPr>
    </w:p>
    <w:p w:rsidR="0005194F" w:rsidRPr="004771D7" w:rsidRDefault="0005194F" w:rsidP="0065711D">
      <w:pPr>
        <w:keepNext/>
        <w:keepLines/>
        <w:widowControl w:val="0"/>
        <w:suppressLineNumbers/>
        <w:spacing w:after="0"/>
        <w:ind w:left="4963" w:firstLine="709"/>
        <w:rPr>
          <w:sz w:val="26"/>
          <w:szCs w:val="26"/>
        </w:rPr>
      </w:pPr>
    </w:p>
    <w:p w:rsidR="0005194F" w:rsidRPr="004771D7" w:rsidRDefault="0005194F" w:rsidP="0065711D">
      <w:pPr>
        <w:keepNext/>
        <w:keepLines/>
        <w:widowControl w:val="0"/>
        <w:suppressLineNumbers/>
        <w:spacing w:after="0"/>
        <w:ind w:left="4963" w:firstLine="709"/>
        <w:rPr>
          <w:sz w:val="26"/>
          <w:szCs w:val="26"/>
        </w:rPr>
      </w:pPr>
    </w:p>
    <w:p w:rsidR="0005194F" w:rsidRPr="004771D7" w:rsidRDefault="0005194F" w:rsidP="0065711D">
      <w:pPr>
        <w:keepNext/>
        <w:keepLines/>
        <w:widowControl w:val="0"/>
        <w:suppressLineNumbers/>
        <w:spacing w:after="0"/>
        <w:ind w:left="4963" w:firstLine="709"/>
        <w:rPr>
          <w:sz w:val="26"/>
          <w:szCs w:val="26"/>
        </w:rPr>
      </w:pPr>
    </w:p>
    <w:p w:rsidR="0005194F" w:rsidRPr="004771D7" w:rsidRDefault="0005194F" w:rsidP="0065711D">
      <w:pPr>
        <w:keepNext/>
        <w:keepLines/>
        <w:widowControl w:val="0"/>
        <w:suppressLineNumbers/>
        <w:spacing w:after="0"/>
        <w:ind w:left="4963" w:firstLine="709"/>
        <w:rPr>
          <w:sz w:val="26"/>
          <w:szCs w:val="26"/>
        </w:rPr>
      </w:pPr>
    </w:p>
    <w:p w:rsidR="0005194F" w:rsidRPr="004771D7" w:rsidRDefault="0005194F" w:rsidP="0065711D">
      <w:pPr>
        <w:keepNext/>
        <w:keepLines/>
        <w:widowControl w:val="0"/>
        <w:suppressLineNumbers/>
        <w:spacing w:after="0"/>
        <w:ind w:left="4963" w:firstLine="709"/>
        <w:rPr>
          <w:sz w:val="26"/>
          <w:szCs w:val="26"/>
        </w:rPr>
      </w:pPr>
    </w:p>
    <w:p w:rsidR="0005194F" w:rsidRPr="004771D7" w:rsidRDefault="0005194F" w:rsidP="0065711D">
      <w:pPr>
        <w:keepNext/>
        <w:keepLines/>
        <w:widowControl w:val="0"/>
        <w:suppressLineNumbers/>
        <w:spacing w:after="0"/>
        <w:ind w:left="4963" w:firstLine="709"/>
        <w:rPr>
          <w:sz w:val="26"/>
          <w:szCs w:val="26"/>
        </w:rPr>
      </w:pPr>
    </w:p>
    <w:p w:rsidR="0065711D" w:rsidRPr="004771D7" w:rsidRDefault="0065711D" w:rsidP="0065711D">
      <w:pPr>
        <w:keepNext/>
        <w:keepLines/>
        <w:widowControl w:val="0"/>
        <w:suppressLineNumbers/>
        <w:spacing w:after="0"/>
        <w:ind w:left="4963" w:firstLine="709"/>
        <w:rPr>
          <w:sz w:val="26"/>
          <w:szCs w:val="26"/>
        </w:rPr>
      </w:pPr>
    </w:p>
    <w:p w:rsidR="0065711D" w:rsidRPr="004771D7" w:rsidRDefault="0065711D" w:rsidP="0065711D">
      <w:pPr>
        <w:keepNext/>
        <w:keepLines/>
        <w:widowControl w:val="0"/>
        <w:suppressLineNumbers/>
        <w:spacing w:after="0"/>
        <w:ind w:left="4963" w:firstLine="709"/>
        <w:rPr>
          <w:sz w:val="26"/>
          <w:szCs w:val="26"/>
        </w:rPr>
      </w:pPr>
    </w:p>
    <w:p w:rsidR="0065711D" w:rsidRPr="004771D7" w:rsidRDefault="0065711D" w:rsidP="0065711D">
      <w:pPr>
        <w:keepNext/>
        <w:keepLines/>
        <w:widowControl w:val="0"/>
        <w:suppressLineNumbers/>
        <w:spacing w:after="0"/>
        <w:jc w:val="center"/>
        <w:rPr>
          <w:bCs/>
          <w:sz w:val="26"/>
          <w:szCs w:val="26"/>
        </w:rPr>
      </w:pPr>
    </w:p>
    <w:p w:rsidR="0065711D" w:rsidRPr="00AF3E36" w:rsidRDefault="0065711D" w:rsidP="00B73555">
      <w:pPr>
        <w:keepNext/>
        <w:keepLines/>
        <w:widowControl w:val="0"/>
        <w:suppressLineNumbers/>
        <w:spacing w:after="0"/>
        <w:jc w:val="center"/>
        <w:rPr>
          <w:bCs/>
          <w:sz w:val="32"/>
          <w:szCs w:val="32"/>
        </w:rPr>
      </w:pPr>
      <w:r w:rsidRPr="00AF3E36">
        <w:rPr>
          <w:bCs/>
          <w:sz w:val="32"/>
          <w:szCs w:val="32"/>
        </w:rPr>
        <w:t>КОНКУРСНАЯ ДОКУМЕНТАЦИЯ</w:t>
      </w:r>
    </w:p>
    <w:p w:rsidR="00AF3E36" w:rsidRDefault="00AF3E36" w:rsidP="00AF3E36">
      <w:pPr>
        <w:keepNext/>
        <w:keepLines/>
        <w:widowControl w:val="0"/>
        <w:suppressLineNumbers/>
        <w:spacing w:after="0"/>
        <w:jc w:val="center"/>
        <w:rPr>
          <w:sz w:val="32"/>
          <w:szCs w:val="32"/>
        </w:rPr>
      </w:pPr>
      <w:r>
        <w:rPr>
          <w:bCs/>
          <w:sz w:val="32"/>
          <w:szCs w:val="32"/>
        </w:rPr>
        <w:t>на</w:t>
      </w:r>
      <w:r w:rsidR="00B73555" w:rsidRPr="00AF3E36">
        <w:rPr>
          <w:bCs/>
          <w:sz w:val="32"/>
          <w:szCs w:val="32"/>
        </w:rPr>
        <w:t xml:space="preserve"> </w:t>
      </w:r>
      <w:r w:rsidR="000C5CE8">
        <w:rPr>
          <w:bCs/>
          <w:sz w:val="32"/>
          <w:szCs w:val="32"/>
        </w:rPr>
        <w:t>право заключения договора управления</w:t>
      </w:r>
      <w:r w:rsidR="00835CB7" w:rsidRPr="00AF3E36">
        <w:rPr>
          <w:sz w:val="32"/>
          <w:szCs w:val="32"/>
        </w:rPr>
        <w:t xml:space="preserve"> многоквартирным домом </w:t>
      </w:r>
    </w:p>
    <w:p w:rsidR="00835CB7" w:rsidRDefault="00835CB7" w:rsidP="00AF3E36">
      <w:pPr>
        <w:keepNext/>
        <w:keepLines/>
        <w:widowControl w:val="0"/>
        <w:suppressLineNumbers/>
        <w:spacing w:after="0"/>
        <w:jc w:val="center"/>
        <w:rPr>
          <w:sz w:val="32"/>
          <w:szCs w:val="32"/>
        </w:rPr>
      </w:pPr>
      <w:r w:rsidRPr="00AF3E36">
        <w:rPr>
          <w:sz w:val="32"/>
          <w:szCs w:val="32"/>
        </w:rPr>
        <w:t>на территории Бавлинского муниципального района</w:t>
      </w:r>
    </w:p>
    <w:p w:rsidR="00AF3E36" w:rsidRPr="00AF3E36" w:rsidRDefault="00AF3E36" w:rsidP="00AF3E36">
      <w:pPr>
        <w:keepNext/>
        <w:keepLines/>
        <w:widowControl w:val="0"/>
        <w:suppressLineNumbers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(г.Бавлы, ул.Зиновьева, д.6)</w:t>
      </w:r>
    </w:p>
    <w:p w:rsidR="0065711D" w:rsidRPr="00AF3E36" w:rsidRDefault="0065711D" w:rsidP="0065711D">
      <w:pPr>
        <w:keepNext/>
        <w:keepLines/>
        <w:widowControl w:val="0"/>
        <w:suppressLineNumbers/>
        <w:spacing w:after="0"/>
        <w:jc w:val="left"/>
        <w:rPr>
          <w:sz w:val="32"/>
          <w:szCs w:val="32"/>
        </w:rPr>
      </w:pPr>
    </w:p>
    <w:p w:rsidR="0065711D" w:rsidRPr="004771D7" w:rsidRDefault="0065711D" w:rsidP="0065711D">
      <w:pPr>
        <w:keepNext/>
        <w:keepLines/>
        <w:widowControl w:val="0"/>
        <w:suppressLineNumbers/>
        <w:spacing w:after="0"/>
        <w:jc w:val="left"/>
        <w:rPr>
          <w:sz w:val="26"/>
          <w:szCs w:val="26"/>
        </w:rPr>
      </w:pPr>
    </w:p>
    <w:p w:rsidR="0065711D" w:rsidRPr="004771D7" w:rsidRDefault="0065711D" w:rsidP="0065711D">
      <w:pPr>
        <w:keepNext/>
        <w:keepLines/>
        <w:widowControl w:val="0"/>
        <w:suppressLineNumbers/>
        <w:spacing w:after="0"/>
        <w:jc w:val="left"/>
        <w:rPr>
          <w:sz w:val="26"/>
          <w:szCs w:val="26"/>
        </w:rPr>
      </w:pPr>
    </w:p>
    <w:p w:rsidR="0065711D" w:rsidRPr="004771D7" w:rsidRDefault="0065711D" w:rsidP="0065711D">
      <w:pPr>
        <w:keepNext/>
        <w:keepLines/>
        <w:widowControl w:val="0"/>
        <w:suppressLineNumbers/>
        <w:spacing w:after="0"/>
        <w:jc w:val="left"/>
        <w:rPr>
          <w:sz w:val="26"/>
          <w:szCs w:val="26"/>
        </w:rPr>
      </w:pPr>
    </w:p>
    <w:p w:rsidR="0065711D" w:rsidRPr="004771D7" w:rsidRDefault="0065711D" w:rsidP="0065711D">
      <w:pPr>
        <w:keepNext/>
        <w:keepLines/>
        <w:widowControl w:val="0"/>
        <w:suppressLineNumbers/>
        <w:spacing w:after="0"/>
        <w:ind w:firstLine="709"/>
        <w:jc w:val="center"/>
        <w:rPr>
          <w:b/>
          <w:bCs/>
          <w:sz w:val="26"/>
          <w:szCs w:val="26"/>
        </w:rPr>
      </w:pPr>
    </w:p>
    <w:p w:rsidR="0065711D" w:rsidRPr="004771D7" w:rsidRDefault="0065711D" w:rsidP="0065711D">
      <w:pPr>
        <w:keepNext/>
        <w:keepLines/>
        <w:widowControl w:val="0"/>
        <w:suppressLineNumbers/>
        <w:spacing w:after="0"/>
        <w:ind w:firstLine="709"/>
        <w:jc w:val="center"/>
        <w:rPr>
          <w:b/>
          <w:bCs/>
          <w:sz w:val="26"/>
          <w:szCs w:val="26"/>
        </w:rPr>
      </w:pPr>
    </w:p>
    <w:p w:rsidR="0065711D" w:rsidRPr="004771D7" w:rsidRDefault="0065711D" w:rsidP="0065711D">
      <w:pPr>
        <w:keepNext/>
        <w:keepLines/>
        <w:widowControl w:val="0"/>
        <w:suppressLineNumbers/>
        <w:spacing w:after="0"/>
        <w:ind w:firstLine="709"/>
        <w:jc w:val="center"/>
        <w:rPr>
          <w:b/>
          <w:bCs/>
          <w:sz w:val="26"/>
          <w:szCs w:val="26"/>
        </w:rPr>
      </w:pPr>
    </w:p>
    <w:p w:rsidR="0065711D" w:rsidRPr="004771D7" w:rsidRDefault="0065711D" w:rsidP="0065711D">
      <w:pPr>
        <w:keepNext/>
        <w:keepLines/>
        <w:widowControl w:val="0"/>
        <w:suppressLineNumbers/>
        <w:spacing w:after="0"/>
        <w:ind w:firstLine="709"/>
        <w:jc w:val="center"/>
        <w:rPr>
          <w:b/>
          <w:bCs/>
          <w:sz w:val="26"/>
          <w:szCs w:val="26"/>
        </w:rPr>
      </w:pPr>
    </w:p>
    <w:p w:rsidR="0065711D" w:rsidRPr="004771D7" w:rsidRDefault="0065711D" w:rsidP="0065711D">
      <w:pPr>
        <w:keepNext/>
        <w:keepLines/>
        <w:widowControl w:val="0"/>
        <w:suppressLineNumbers/>
        <w:spacing w:after="0"/>
        <w:ind w:firstLine="709"/>
        <w:jc w:val="center"/>
        <w:rPr>
          <w:b/>
          <w:bCs/>
          <w:sz w:val="26"/>
          <w:szCs w:val="26"/>
        </w:rPr>
      </w:pPr>
    </w:p>
    <w:p w:rsidR="0065711D" w:rsidRPr="004771D7" w:rsidRDefault="0065711D" w:rsidP="0065711D">
      <w:pPr>
        <w:keepNext/>
        <w:keepLines/>
        <w:widowControl w:val="0"/>
        <w:suppressLineNumbers/>
        <w:spacing w:after="0"/>
        <w:ind w:firstLine="709"/>
        <w:jc w:val="center"/>
        <w:rPr>
          <w:b/>
          <w:bCs/>
          <w:sz w:val="26"/>
          <w:szCs w:val="26"/>
        </w:rPr>
      </w:pPr>
    </w:p>
    <w:p w:rsidR="0065711D" w:rsidRPr="004771D7" w:rsidRDefault="0065711D" w:rsidP="0065711D">
      <w:pPr>
        <w:keepNext/>
        <w:keepLines/>
        <w:widowControl w:val="0"/>
        <w:suppressLineNumbers/>
        <w:spacing w:after="0"/>
        <w:ind w:firstLine="709"/>
        <w:jc w:val="center"/>
        <w:rPr>
          <w:b/>
          <w:bCs/>
          <w:sz w:val="26"/>
          <w:szCs w:val="26"/>
        </w:rPr>
      </w:pPr>
    </w:p>
    <w:p w:rsidR="0065711D" w:rsidRPr="004771D7" w:rsidRDefault="0065711D" w:rsidP="0065711D">
      <w:pPr>
        <w:keepNext/>
        <w:keepLines/>
        <w:widowControl w:val="0"/>
        <w:suppressLineNumbers/>
        <w:spacing w:after="0"/>
        <w:ind w:firstLine="709"/>
        <w:jc w:val="center"/>
        <w:rPr>
          <w:b/>
          <w:bCs/>
          <w:sz w:val="26"/>
          <w:szCs w:val="26"/>
        </w:rPr>
      </w:pPr>
    </w:p>
    <w:p w:rsidR="0065711D" w:rsidRPr="004771D7" w:rsidRDefault="0065711D" w:rsidP="0065711D">
      <w:pPr>
        <w:keepNext/>
        <w:keepLines/>
        <w:widowControl w:val="0"/>
        <w:suppressLineNumbers/>
        <w:spacing w:after="0"/>
        <w:ind w:firstLine="709"/>
        <w:jc w:val="center"/>
        <w:rPr>
          <w:b/>
          <w:bCs/>
          <w:sz w:val="26"/>
          <w:szCs w:val="26"/>
        </w:rPr>
      </w:pPr>
    </w:p>
    <w:p w:rsidR="0065711D" w:rsidRPr="004771D7" w:rsidRDefault="0065711D" w:rsidP="0065711D">
      <w:pPr>
        <w:keepNext/>
        <w:keepLines/>
        <w:widowControl w:val="0"/>
        <w:suppressLineNumbers/>
        <w:spacing w:after="0"/>
        <w:ind w:firstLine="709"/>
        <w:jc w:val="center"/>
        <w:rPr>
          <w:b/>
          <w:bCs/>
          <w:sz w:val="26"/>
          <w:szCs w:val="26"/>
        </w:rPr>
      </w:pPr>
    </w:p>
    <w:p w:rsidR="0065711D" w:rsidRPr="004771D7" w:rsidRDefault="0065711D" w:rsidP="0065711D">
      <w:pPr>
        <w:keepNext/>
        <w:keepLines/>
        <w:widowControl w:val="0"/>
        <w:suppressLineNumbers/>
        <w:spacing w:after="0"/>
        <w:ind w:firstLine="709"/>
        <w:jc w:val="center"/>
        <w:rPr>
          <w:b/>
          <w:bCs/>
          <w:sz w:val="26"/>
          <w:szCs w:val="26"/>
        </w:rPr>
      </w:pPr>
    </w:p>
    <w:p w:rsidR="0065711D" w:rsidRPr="004771D7" w:rsidRDefault="0065711D" w:rsidP="0065711D">
      <w:pPr>
        <w:keepNext/>
        <w:keepLines/>
        <w:widowControl w:val="0"/>
        <w:suppressLineNumbers/>
        <w:spacing w:after="0"/>
        <w:ind w:firstLine="709"/>
        <w:jc w:val="center"/>
        <w:rPr>
          <w:b/>
          <w:bCs/>
          <w:sz w:val="26"/>
          <w:szCs w:val="26"/>
        </w:rPr>
      </w:pPr>
    </w:p>
    <w:p w:rsidR="0065711D" w:rsidRPr="004771D7" w:rsidRDefault="0065711D" w:rsidP="0065711D">
      <w:pPr>
        <w:widowControl w:val="0"/>
        <w:suppressLineNumbers/>
        <w:spacing w:after="0"/>
        <w:ind w:firstLine="709"/>
        <w:jc w:val="center"/>
        <w:rPr>
          <w:b/>
          <w:bCs/>
          <w:sz w:val="26"/>
          <w:szCs w:val="26"/>
        </w:rPr>
      </w:pPr>
    </w:p>
    <w:p w:rsidR="0065711D" w:rsidRDefault="0065711D" w:rsidP="0065711D">
      <w:pPr>
        <w:widowControl w:val="0"/>
        <w:suppressLineNumbers/>
        <w:spacing w:after="0"/>
        <w:ind w:firstLine="709"/>
        <w:jc w:val="center"/>
        <w:rPr>
          <w:b/>
          <w:bCs/>
          <w:sz w:val="26"/>
          <w:szCs w:val="26"/>
        </w:rPr>
      </w:pPr>
    </w:p>
    <w:p w:rsidR="00835CB7" w:rsidRDefault="00835CB7" w:rsidP="0065711D">
      <w:pPr>
        <w:widowControl w:val="0"/>
        <w:suppressLineNumbers/>
        <w:spacing w:after="0"/>
        <w:ind w:firstLine="709"/>
        <w:jc w:val="center"/>
        <w:rPr>
          <w:b/>
          <w:bCs/>
          <w:sz w:val="26"/>
          <w:szCs w:val="26"/>
        </w:rPr>
      </w:pPr>
    </w:p>
    <w:p w:rsidR="000C5CE8" w:rsidRDefault="000C5CE8" w:rsidP="0065711D">
      <w:pPr>
        <w:widowControl w:val="0"/>
        <w:suppressLineNumbers/>
        <w:spacing w:after="0"/>
        <w:ind w:firstLine="709"/>
        <w:jc w:val="center"/>
        <w:rPr>
          <w:b/>
          <w:bCs/>
          <w:sz w:val="26"/>
          <w:szCs w:val="26"/>
        </w:rPr>
      </w:pPr>
    </w:p>
    <w:p w:rsidR="00835CB7" w:rsidRDefault="00835CB7" w:rsidP="0065711D">
      <w:pPr>
        <w:widowControl w:val="0"/>
        <w:suppressLineNumbers/>
        <w:spacing w:after="0"/>
        <w:ind w:firstLine="709"/>
        <w:jc w:val="center"/>
        <w:rPr>
          <w:b/>
          <w:bCs/>
          <w:sz w:val="26"/>
          <w:szCs w:val="26"/>
        </w:rPr>
      </w:pPr>
    </w:p>
    <w:p w:rsidR="00B73555" w:rsidRPr="004771D7" w:rsidRDefault="00B73555" w:rsidP="00B73555">
      <w:pPr>
        <w:keepNext/>
        <w:keepLines/>
        <w:widowControl w:val="0"/>
        <w:suppressLineNumbers/>
        <w:spacing w:after="0"/>
        <w:rPr>
          <w:b/>
          <w:bCs/>
          <w:sz w:val="26"/>
          <w:szCs w:val="26"/>
        </w:rPr>
      </w:pPr>
    </w:p>
    <w:p w:rsidR="00B73555" w:rsidRPr="004771D7" w:rsidRDefault="00B73555" w:rsidP="00B73555">
      <w:pPr>
        <w:keepNext/>
        <w:keepLines/>
        <w:widowControl w:val="0"/>
        <w:suppressLineNumbers/>
        <w:spacing w:after="0"/>
        <w:rPr>
          <w:b/>
          <w:bCs/>
          <w:sz w:val="26"/>
          <w:szCs w:val="26"/>
        </w:rPr>
      </w:pPr>
    </w:p>
    <w:p w:rsidR="0065711D" w:rsidRPr="00C45DAA" w:rsidRDefault="00B73555" w:rsidP="007F12A2">
      <w:pPr>
        <w:keepNext/>
        <w:keepLines/>
        <w:widowControl w:val="0"/>
        <w:suppressLineNumbers/>
        <w:spacing w:after="0"/>
        <w:jc w:val="center"/>
        <w:rPr>
          <w:bCs/>
          <w:sz w:val="28"/>
          <w:szCs w:val="28"/>
        </w:rPr>
      </w:pPr>
      <w:r w:rsidRPr="00C45DAA">
        <w:rPr>
          <w:bCs/>
          <w:sz w:val="28"/>
          <w:szCs w:val="28"/>
        </w:rPr>
        <w:t xml:space="preserve">г.Бавлы, </w:t>
      </w:r>
      <w:r w:rsidR="0065711D" w:rsidRPr="00C45DAA">
        <w:rPr>
          <w:bCs/>
          <w:sz w:val="28"/>
          <w:szCs w:val="28"/>
        </w:rPr>
        <w:t>202</w:t>
      </w:r>
      <w:r w:rsidR="005F1B7D" w:rsidRPr="00C45DAA">
        <w:rPr>
          <w:bCs/>
          <w:sz w:val="28"/>
          <w:szCs w:val="28"/>
        </w:rPr>
        <w:t>2</w:t>
      </w:r>
      <w:r w:rsidRPr="00C45DAA">
        <w:rPr>
          <w:bCs/>
          <w:sz w:val="28"/>
          <w:szCs w:val="28"/>
        </w:rPr>
        <w:t>г.</w:t>
      </w:r>
    </w:p>
    <w:p w:rsidR="007F12A2" w:rsidRPr="004771D7" w:rsidRDefault="007F12A2" w:rsidP="00081FD1">
      <w:pPr>
        <w:spacing w:after="0"/>
        <w:jc w:val="center"/>
        <w:rPr>
          <w:b/>
          <w:bCs/>
          <w:kern w:val="36"/>
          <w:sz w:val="26"/>
          <w:szCs w:val="26"/>
        </w:rPr>
      </w:pPr>
    </w:p>
    <w:p w:rsidR="00081FD1" w:rsidRPr="004728E5" w:rsidRDefault="005F1B7D" w:rsidP="00081FD1">
      <w:pPr>
        <w:spacing w:after="0"/>
        <w:jc w:val="center"/>
        <w:rPr>
          <w:b/>
          <w:bCs/>
          <w:kern w:val="36"/>
          <w:sz w:val="28"/>
          <w:szCs w:val="28"/>
        </w:rPr>
      </w:pPr>
      <w:r w:rsidRPr="004728E5">
        <w:rPr>
          <w:b/>
          <w:bCs/>
          <w:kern w:val="36"/>
          <w:sz w:val="28"/>
          <w:szCs w:val="28"/>
        </w:rPr>
        <w:lastRenderedPageBreak/>
        <w:t>Оглавление</w:t>
      </w:r>
    </w:p>
    <w:p w:rsidR="00081FD1" w:rsidRPr="004771D7" w:rsidRDefault="00081FD1" w:rsidP="00081FD1">
      <w:pPr>
        <w:spacing w:after="0"/>
        <w:rPr>
          <w:b/>
          <w:sz w:val="26"/>
          <w:szCs w:val="26"/>
        </w:rPr>
      </w:pPr>
    </w:p>
    <w:tbl>
      <w:tblPr>
        <w:tblW w:w="9630" w:type="dxa"/>
        <w:tblCellSpacing w:w="0" w:type="dxa"/>
        <w:tblInd w:w="12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630"/>
      </w:tblGrid>
      <w:tr w:rsidR="00081FD1" w:rsidRPr="004771D7" w:rsidTr="00935D66">
        <w:trPr>
          <w:tblCellSpacing w:w="0" w:type="dxa"/>
        </w:trPr>
        <w:tc>
          <w:tcPr>
            <w:tcW w:w="9630" w:type="dxa"/>
            <w:vAlign w:val="center"/>
          </w:tcPr>
          <w:p w:rsidR="00081FD1" w:rsidRPr="004728E5" w:rsidRDefault="00081FD1" w:rsidP="00C4798F">
            <w:pPr>
              <w:spacing w:after="0"/>
              <w:rPr>
                <w:sz w:val="28"/>
                <w:szCs w:val="28"/>
              </w:rPr>
            </w:pPr>
            <w:r w:rsidRPr="004728E5">
              <w:rPr>
                <w:sz w:val="28"/>
                <w:szCs w:val="28"/>
              </w:rPr>
              <w:t>Раздел 1. Общие сведения о</w:t>
            </w:r>
            <w:r w:rsidR="005F1B7D" w:rsidRPr="004728E5">
              <w:rPr>
                <w:sz w:val="28"/>
                <w:szCs w:val="28"/>
              </w:rPr>
              <w:t>б открытом</w:t>
            </w:r>
            <w:r w:rsidRPr="004728E5">
              <w:rPr>
                <w:sz w:val="28"/>
                <w:szCs w:val="28"/>
              </w:rPr>
              <w:t xml:space="preserve"> конкурсе</w:t>
            </w:r>
            <w:r w:rsidR="00C4798F">
              <w:rPr>
                <w:sz w:val="28"/>
                <w:szCs w:val="28"/>
              </w:rPr>
              <w:t>.</w:t>
            </w:r>
          </w:p>
        </w:tc>
      </w:tr>
      <w:tr w:rsidR="00081FD1" w:rsidRPr="004771D7" w:rsidTr="00935D66">
        <w:trPr>
          <w:tblCellSpacing w:w="0" w:type="dxa"/>
        </w:trPr>
        <w:tc>
          <w:tcPr>
            <w:tcW w:w="9630" w:type="dxa"/>
            <w:vAlign w:val="center"/>
          </w:tcPr>
          <w:p w:rsidR="00081FD1" w:rsidRPr="004728E5" w:rsidRDefault="00081FD1" w:rsidP="00C4798F">
            <w:pPr>
              <w:spacing w:after="0"/>
              <w:rPr>
                <w:sz w:val="28"/>
                <w:szCs w:val="28"/>
              </w:rPr>
            </w:pPr>
            <w:r w:rsidRPr="004728E5">
              <w:rPr>
                <w:sz w:val="28"/>
                <w:szCs w:val="28"/>
              </w:rPr>
              <w:t>Раздел 2. Порядок подачи</w:t>
            </w:r>
            <w:r w:rsidR="000C5CE8">
              <w:rPr>
                <w:sz w:val="28"/>
                <w:szCs w:val="28"/>
              </w:rPr>
              <w:t xml:space="preserve"> </w:t>
            </w:r>
            <w:r w:rsidRPr="004728E5">
              <w:rPr>
                <w:sz w:val="28"/>
                <w:szCs w:val="28"/>
              </w:rPr>
              <w:t>заявок на участие в конкурсе</w:t>
            </w:r>
            <w:r w:rsidR="00C4798F">
              <w:rPr>
                <w:sz w:val="28"/>
                <w:szCs w:val="28"/>
              </w:rPr>
              <w:t>.</w:t>
            </w:r>
          </w:p>
        </w:tc>
      </w:tr>
      <w:tr w:rsidR="00081FD1" w:rsidRPr="004771D7" w:rsidTr="00935D66">
        <w:trPr>
          <w:tblCellSpacing w:w="0" w:type="dxa"/>
        </w:trPr>
        <w:tc>
          <w:tcPr>
            <w:tcW w:w="9630" w:type="dxa"/>
            <w:vAlign w:val="center"/>
          </w:tcPr>
          <w:p w:rsidR="00081FD1" w:rsidRPr="004728E5" w:rsidRDefault="00081FD1" w:rsidP="00C4798F">
            <w:pPr>
              <w:spacing w:after="0"/>
              <w:rPr>
                <w:sz w:val="28"/>
                <w:szCs w:val="28"/>
              </w:rPr>
            </w:pPr>
            <w:r w:rsidRPr="004728E5">
              <w:rPr>
                <w:sz w:val="28"/>
                <w:szCs w:val="28"/>
              </w:rPr>
              <w:t>Раздел 3. Порядок рассмотрения заявок на участие в конкурсе</w:t>
            </w:r>
            <w:r w:rsidR="00C4798F">
              <w:rPr>
                <w:sz w:val="28"/>
                <w:szCs w:val="28"/>
              </w:rPr>
              <w:t>.</w:t>
            </w:r>
          </w:p>
        </w:tc>
      </w:tr>
      <w:tr w:rsidR="00081FD1" w:rsidRPr="004771D7" w:rsidTr="00935D66">
        <w:trPr>
          <w:tblCellSpacing w:w="0" w:type="dxa"/>
        </w:trPr>
        <w:tc>
          <w:tcPr>
            <w:tcW w:w="9630" w:type="dxa"/>
            <w:vAlign w:val="center"/>
          </w:tcPr>
          <w:p w:rsidR="00081FD1" w:rsidRPr="004728E5" w:rsidRDefault="00081FD1" w:rsidP="00C4798F">
            <w:pPr>
              <w:spacing w:after="0"/>
              <w:rPr>
                <w:sz w:val="28"/>
                <w:szCs w:val="28"/>
              </w:rPr>
            </w:pPr>
            <w:r w:rsidRPr="004728E5">
              <w:rPr>
                <w:sz w:val="28"/>
                <w:szCs w:val="28"/>
              </w:rPr>
              <w:t>Раздел 4. Порядок проведения конкурса</w:t>
            </w:r>
            <w:r w:rsidR="00C4798F">
              <w:rPr>
                <w:sz w:val="28"/>
                <w:szCs w:val="28"/>
              </w:rPr>
              <w:t>.</w:t>
            </w:r>
          </w:p>
        </w:tc>
      </w:tr>
      <w:tr w:rsidR="004728E5" w:rsidRPr="004771D7" w:rsidTr="00935D66">
        <w:trPr>
          <w:tblCellSpacing w:w="0" w:type="dxa"/>
        </w:trPr>
        <w:tc>
          <w:tcPr>
            <w:tcW w:w="9630" w:type="dxa"/>
            <w:vAlign w:val="center"/>
          </w:tcPr>
          <w:p w:rsidR="004728E5" w:rsidRPr="004728E5" w:rsidRDefault="004728E5" w:rsidP="00C4798F">
            <w:pPr>
              <w:spacing w:after="0"/>
              <w:rPr>
                <w:sz w:val="28"/>
                <w:szCs w:val="28"/>
              </w:rPr>
            </w:pPr>
            <w:r w:rsidRPr="004728E5">
              <w:rPr>
                <w:sz w:val="28"/>
                <w:szCs w:val="28"/>
              </w:rPr>
              <w:t>Раздел 5. Представление конкурсной документации и организация осмотра объекта конкурса</w:t>
            </w:r>
            <w:r w:rsidR="00C4798F">
              <w:rPr>
                <w:sz w:val="28"/>
                <w:szCs w:val="28"/>
              </w:rPr>
              <w:t>.</w:t>
            </w:r>
          </w:p>
        </w:tc>
      </w:tr>
      <w:tr w:rsidR="004728E5" w:rsidRPr="004771D7" w:rsidTr="00935D66">
        <w:trPr>
          <w:tblCellSpacing w:w="0" w:type="dxa"/>
        </w:trPr>
        <w:tc>
          <w:tcPr>
            <w:tcW w:w="9630" w:type="dxa"/>
            <w:vAlign w:val="center"/>
          </w:tcPr>
          <w:p w:rsidR="004728E5" w:rsidRPr="004728E5" w:rsidRDefault="004728E5" w:rsidP="00C4798F">
            <w:pPr>
              <w:spacing w:after="0"/>
              <w:rPr>
                <w:sz w:val="28"/>
                <w:szCs w:val="28"/>
              </w:rPr>
            </w:pPr>
            <w:r w:rsidRPr="004728E5">
              <w:rPr>
                <w:sz w:val="28"/>
                <w:szCs w:val="28"/>
              </w:rPr>
              <w:t xml:space="preserve">Раздел 6. Информационная карта конкурса. Извещение </w:t>
            </w:r>
            <w:r>
              <w:rPr>
                <w:sz w:val="28"/>
                <w:szCs w:val="28"/>
              </w:rPr>
              <w:t xml:space="preserve">о проведении </w:t>
            </w:r>
            <w:r w:rsidRPr="004728E5">
              <w:rPr>
                <w:sz w:val="28"/>
                <w:szCs w:val="28"/>
              </w:rPr>
              <w:t>конкурса</w:t>
            </w:r>
            <w:r w:rsidR="00C4798F">
              <w:rPr>
                <w:sz w:val="28"/>
                <w:szCs w:val="28"/>
              </w:rPr>
              <w:t>.</w:t>
            </w:r>
          </w:p>
        </w:tc>
      </w:tr>
      <w:tr w:rsidR="004728E5" w:rsidRPr="004771D7" w:rsidTr="00935D66">
        <w:trPr>
          <w:tblCellSpacing w:w="0" w:type="dxa"/>
        </w:trPr>
        <w:tc>
          <w:tcPr>
            <w:tcW w:w="9630" w:type="dxa"/>
            <w:vAlign w:val="center"/>
          </w:tcPr>
          <w:p w:rsidR="004728E5" w:rsidRPr="004728E5" w:rsidRDefault="004728E5" w:rsidP="004728E5">
            <w:pPr>
              <w:spacing w:after="0"/>
              <w:rPr>
                <w:sz w:val="28"/>
                <w:szCs w:val="28"/>
              </w:rPr>
            </w:pPr>
            <w:r w:rsidRPr="004728E5">
              <w:rPr>
                <w:sz w:val="28"/>
                <w:szCs w:val="28"/>
              </w:rPr>
              <w:t xml:space="preserve">Раздел 7. Заключение договора управления многоквартирным домом по результатам конкурса. </w:t>
            </w:r>
          </w:p>
        </w:tc>
      </w:tr>
      <w:tr w:rsidR="00081FD1" w:rsidRPr="004728E5" w:rsidTr="00935D66">
        <w:trPr>
          <w:tblCellSpacing w:w="0" w:type="dxa"/>
        </w:trPr>
        <w:tc>
          <w:tcPr>
            <w:tcW w:w="9630" w:type="dxa"/>
            <w:vAlign w:val="center"/>
          </w:tcPr>
          <w:p w:rsidR="00081FD1" w:rsidRPr="004728E5" w:rsidRDefault="00081FD1" w:rsidP="00C4798F">
            <w:pPr>
              <w:spacing w:after="0"/>
              <w:rPr>
                <w:sz w:val="28"/>
                <w:szCs w:val="28"/>
              </w:rPr>
            </w:pPr>
            <w:r w:rsidRPr="004728E5">
              <w:rPr>
                <w:sz w:val="28"/>
                <w:szCs w:val="28"/>
              </w:rPr>
              <w:t>Приложени</w:t>
            </w:r>
            <w:r w:rsidR="004728E5">
              <w:rPr>
                <w:sz w:val="28"/>
                <w:szCs w:val="28"/>
              </w:rPr>
              <w:t>е</w:t>
            </w:r>
            <w:r w:rsidR="000C5CE8">
              <w:rPr>
                <w:sz w:val="28"/>
                <w:szCs w:val="28"/>
              </w:rPr>
              <w:t xml:space="preserve"> </w:t>
            </w:r>
            <w:r w:rsidRPr="004728E5">
              <w:rPr>
                <w:sz w:val="28"/>
                <w:szCs w:val="28"/>
              </w:rPr>
              <w:t>№1</w:t>
            </w:r>
            <w:r w:rsidR="000C5CE8">
              <w:rPr>
                <w:sz w:val="28"/>
                <w:szCs w:val="28"/>
              </w:rPr>
              <w:t xml:space="preserve"> </w:t>
            </w:r>
            <w:r w:rsidR="00B91404">
              <w:rPr>
                <w:sz w:val="28"/>
                <w:szCs w:val="28"/>
              </w:rPr>
              <w:t>к конкурсной документации:</w:t>
            </w:r>
            <w:r w:rsidR="000C5CE8">
              <w:rPr>
                <w:sz w:val="28"/>
                <w:szCs w:val="28"/>
              </w:rPr>
              <w:t xml:space="preserve"> </w:t>
            </w:r>
            <w:r w:rsidRPr="004728E5">
              <w:rPr>
                <w:sz w:val="28"/>
                <w:szCs w:val="28"/>
              </w:rPr>
              <w:t>Акт о состоянии общего имущества собственников помещений в многоквартирном доме, являющегося объектом конкурса</w:t>
            </w:r>
            <w:r w:rsidR="00B73555" w:rsidRPr="004728E5">
              <w:rPr>
                <w:sz w:val="28"/>
                <w:szCs w:val="28"/>
              </w:rPr>
              <w:t>.</w:t>
            </w:r>
          </w:p>
        </w:tc>
      </w:tr>
      <w:tr w:rsidR="00081FD1" w:rsidRPr="004728E5" w:rsidTr="00935D66">
        <w:trPr>
          <w:tblCellSpacing w:w="0" w:type="dxa"/>
        </w:trPr>
        <w:tc>
          <w:tcPr>
            <w:tcW w:w="9630" w:type="dxa"/>
            <w:vAlign w:val="center"/>
          </w:tcPr>
          <w:p w:rsidR="00081FD1" w:rsidRPr="004728E5" w:rsidRDefault="00B73555" w:rsidP="007F12A2">
            <w:pPr>
              <w:spacing w:after="0"/>
              <w:rPr>
                <w:sz w:val="28"/>
                <w:szCs w:val="28"/>
              </w:rPr>
            </w:pPr>
            <w:r w:rsidRPr="004728E5">
              <w:rPr>
                <w:sz w:val="28"/>
                <w:szCs w:val="28"/>
              </w:rPr>
              <w:t>Приложение №</w:t>
            </w:r>
            <w:r w:rsidR="00B91404">
              <w:rPr>
                <w:sz w:val="28"/>
                <w:szCs w:val="28"/>
              </w:rPr>
              <w:t>2 к конкурсной документации:</w:t>
            </w:r>
            <w:r w:rsidR="00081FD1" w:rsidRPr="004728E5">
              <w:rPr>
                <w:sz w:val="28"/>
                <w:szCs w:val="28"/>
              </w:rPr>
              <w:t xml:space="preserve"> Перечень работ и услуг по содержанию и ремонту общего имущества собственников помещений в многоквартирном доме, являющегося объектом конкурса.</w:t>
            </w:r>
          </w:p>
        </w:tc>
      </w:tr>
      <w:tr w:rsidR="00081FD1" w:rsidRPr="004728E5" w:rsidTr="00935D66">
        <w:trPr>
          <w:tblCellSpacing w:w="0" w:type="dxa"/>
        </w:trPr>
        <w:tc>
          <w:tcPr>
            <w:tcW w:w="9630" w:type="dxa"/>
            <w:vAlign w:val="center"/>
          </w:tcPr>
          <w:p w:rsidR="00081FD1" w:rsidRPr="004728E5" w:rsidRDefault="00B73555" w:rsidP="000C5CE8">
            <w:pPr>
              <w:spacing w:after="0"/>
              <w:rPr>
                <w:sz w:val="28"/>
                <w:szCs w:val="28"/>
              </w:rPr>
            </w:pPr>
            <w:r w:rsidRPr="004728E5">
              <w:rPr>
                <w:sz w:val="28"/>
                <w:szCs w:val="28"/>
              </w:rPr>
              <w:t>Приложение №</w:t>
            </w:r>
            <w:r w:rsidR="00B91404">
              <w:rPr>
                <w:sz w:val="28"/>
                <w:szCs w:val="28"/>
              </w:rPr>
              <w:t>3 к конкурсной документации:</w:t>
            </w:r>
            <w:r w:rsidR="00081FD1" w:rsidRPr="004728E5">
              <w:rPr>
                <w:sz w:val="28"/>
                <w:szCs w:val="28"/>
              </w:rPr>
              <w:t xml:space="preserve"> Заявка на участие в конкурсе </w:t>
            </w:r>
            <w:r w:rsidR="000C5CE8">
              <w:rPr>
                <w:sz w:val="28"/>
                <w:szCs w:val="28"/>
              </w:rPr>
              <w:t>на право заключения договора</w:t>
            </w:r>
            <w:r w:rsidR="00081FD1" w:rsidRPr="004728E5">
              <w:rPr>
                <w:sz w:val="28"/>
                <w:szCs w:val="28"/>
              </w:rPr>
              <w:t xml:space="preserve"> управления многоквартирным домом</w:t>
            </w:r>
            <w:r w:rsidR="00C4798F">
              <w:rPr>
                <w:sz w:val="28"/>
                <w:szCs w:val="28"/>
              </w:rPr>
              <w:t xml:space="preserve"> (форма)</w:t>
            </w:r>
            <w:r w:rsidR="00081FD1" w:rsidRPr="004728E5">
              <w:rPr>
                <w:sz w:val="28"/>
                <w:szCs w:val="28"/>
              </w:rPr>
              <w:t>.</w:t>
            </w:r>
          </w:p>
        </w:tc>
      </w:tr>
      <w:tr w:rsidR="00081FD1" w:rsidRPr="004728E5" w:rsidTr="00935D66">
        <w:trPr>
          <w:trHeight w:val="60"/>
          <w:tblCellSpacing w:w="0" w:type="dxa"/>
        </w:trPr>
        <w:tc>
          <w:tcPr>
            <w:tcW w:w="9630" w:type="dxa"/>
            <w:vAlign w:val="center"/>
          </w:tcPr>
          <w:p w:rsidR="00081FD1" w:rsidRPr="004728E5" w:rsidRDefault="00B73555" w:rsidP="00C4798F">
            <w:pPr>
              <w:spacing w:after="0"/>
              <w:rPr>
                <w:sz w:val="28"/>
                <w:szCs w:val="28"/>
              </w:rPr>
            </w:pPr>
            <w:r w:rsidRPr="004728E5">
              <w:rPr>
                <w:sz w:val="28"/>
                <w:szCs w:val="28"/>
              </w:rPr>
              <w:t>Приложение №</w:t>
            </w:r>
            <w:r w:rsidR="00B91404">
              <w:rPr>
                <w:sz w:val="28"/>
                <w:szCs w:val="28"/>
              </w:rPr>
              <w:t>4 к конкурсной документации:</w:t>
            </w:r>
            <w:r w:rsidR="00081FD1" w:rsidRPr="004728E5">
              <w:rPr>
                <w:sz w:val="28"/>
                <w:szCs w:val="28"/>
              </w:rPr>
              <w:t xml:space="preserve"> Расписка о получении заявки на участие в конкурсе </w:t>
            </w:r>
            <w:r w:rsidR="000C5CE8">
              <w:rPr>
                <w:sz w:val="28"/>
                <w:szCs w:val="28"/>
              </w:rPr>
              <w:t>на право заключения договора</w:t>
            </w:r>
            <w:r w:rsidR="000C5CE8" w:rsidRPr="004728E5">
              <w:rPr>
                <w:sz w:val="28"/>
                <w:szCs w:val="28"/>
              </w:rPr>
              <w:t xml:space="preserve"> управления многоквартирным домом</w:t>
            </w:r>
            <w:r w:rsidR="00C4798F">
              <w:rPr>
                <w:sz w:val="28"/>
                <w:szCs w:val="28"/>
              </w:rPr>
              <w:t xml:space="preserve"> (форма)</w:t>
            </w:r>
            <w:r w:rsidR="00081FD1" w:rsidRPr="004728E5">
              <w:rPr>
                <w:sz w:val="28"/>
                <w:szCs w:val="28"/>
              </w:rPr>
              <w:t>.</w:t>
            </w:r>
          </w:p>
        </w:tc>
      </w:tr>
      <w:tr w:rsidR="00081FD1" w:rsidRPr="004728E5" w:rsidTr="00935D66">
        <w:trPr>
          <w:trHeight w:val="60"/>
          <w:tblCellSpacing w:w="0" w:type="dxa"/>
        </w:trPr>
        <w:tc>
          <w:tcPr>
            <w:tcW w:w="9630" w:type="dxa"/>
            <w:vAlign w:val="center"/>
          </w:tcPr>
          <w:p w:rsidR="00081FD1" w:rsidRPr="004728E5" w:rsidRDefault="00B73555" w:rsidP="00C4798F">
            <w:pPr>
              <w:spacing w:after="0"/>
              <w:rPr>
                <w:sz w:val="28"/>
                <w:szCs w:val="28"/>
              </w:rPr>
            </w:pPr>
            <w:r w:rsidRPr="004728E5">
              <w:rPr>
                <w:sz w:val="28"/>
                <w:szCs w:val="28"/>
              </w:rPr>
              <w:t>Приложение №</w:t>
            </w:r>
            <w:r w:rsidR="00B91404">
              <w:rPr>
                <w:sz w:val="28"/>
                <w:szCs w:val="28"/>
              </w:rPr>
              <w:t>5 к конкурсной документации:</w:t>
            </w:r>
            <w:r w:rsidR="00081FD1" w:rsidRPr="004728E5">
              <w:rPr>
                <w:sz w:val="28"/>
                <w:szCs w:val="28"/>
              </w:rPr>
              <w:t xml:space="preserve"> Протокол вскрытия конвертов с заявками на участие в конкурсе </w:t>
            </w:r>
            <w:r w:rsidR="000C5CE8">
              <w:rPr>
                <w:sz w:val="28"/>
                <w:szCs w:val="28"/>
              </w:rPr>
              <w:t>на право заключения договора</w:t>
            </w:r>
            <w:r w:rsidR="000C5CE8" w:rsidRPr="004728E5">
              <w:rPr>
                <w:sz w:val="28"/>
                <w:szCs w:val="28"/>
              </w:rPr>
              <w:t xml:space="preserve"> управления многоквартирным домом</w:t>
            </w:r>
            <w:r w:rsidR="00C4798F">
              <w:rPr>
                <w:sz w:val="28"/>
                <w:szCs w:val="28"/>
              </w:rPr>
              <w:t xml:space="preserve"> (форма)</w:t>
            </w:r>
            <w:r w:rsidR="00081FD1" w:rsidRPr="004728E5">
              <w:rPr>
                <w:sz w:val="28"/>
                <w:szCs w:val="28"/>
              </w:rPr>
              <w:t>.</w:t>
            </w:r>
          </w:p>
        </w:tc>
      </w:tr>
      <w:tr w:rsidR="00081FD1" w:rsidRPr="004728E5" w:rsidTr="00935D66">
        <w:trPr>
          <w:trHeight w:val="60"/>
          <w:tblCellSpacing w:w="0" w:type="dxa"/>
        </w:trPr>
        <w:tc>
          <w:tcPr>
            <w:tcW w:w="9630" w:type="dxa"/>
            <w:vAlign w:val="center"/>
          </w:tcPr>
          <w:p w:rsidR="00081FD1" w:rsidRPr="004728E5" w:rsidRDefault="00B73555" w:rsidP="007F12A2">
            <w:pPr>
              <w:spacing w:after="0"/>
              <w:rPr>
                <w:sz w:val="28"/>
                <w:szCs w:val="28"/>
              </w:rPr>
            </w:pPr>
            <w:r w:rsidRPr="004728E5">
              <w:rPr>
                <w:sz w:val="28"/>
                <w:szCs w:val="28"/>
              </w:rPr>
              <w:t>Приложение №</w:t>
            </w:r>
            <w:r w:rsidR="00081FD1" w:rsidRPr="004728E5">
              <w:rPr>
                <w:sz w:val="28"/>
                <w:szCs w:val="28"/>
              </w:rPr>
              <w:t>6 к</w:t>
            </w:r>
            <w:r w:rsidR="00B91404">
              <w:rPr>
                <w:sz w:val="28"/>
                <w:szCs w:val="28"/>
              </w:rPr>
              <w:t xml:space="preserve"> конкурсной документации:</w:t>
            </w:r>
            <w:r w:rsidR="00081FD1" w:rsidRPr="004728E5">
              <w:rPr>
                <w:sz w:val="28"/>
                <w:szCs w:val="28"/>
              </w:rPr>
              <w:t xml:space="preserve"> Протокол рассмотрения заявок</w:t>
            </w:r>
            <w:r w:rsidR="000C5CE8">
              <w:rPr>
                <w:sz w:val="28"/>
                <w:szCs w:val="28"/>
              </w:rPr>
              <w:t xml:space="preserve"> </w:t>
            </w:r>
            <w:r w:rsidR="00081FD1" w:rsidRPr="004728E5">
              <w:rPr>
                <w:sz w:val="28"/>
                <w:szCs w:val="28"/>
              </w:rPr>
              <w:t xml:space="preserve">на участие в конкурсе </w:t>
            </w:r>
            <w:r w:rsidR="000C5CE8">
              <w:rPr>
                <w:sz w:val="28"/>
                <w:szCs w:val="28"/>
              </w:rPr>
              <w:t>на право заключения договора</w:t>
            </w:r>
            <w:r w:rsidR="000C5CE8" w:rsidRPr="004728E5">
              <w:rPr>
                <w:sz w:val="28"/>
                <w:szCs w:val="28"/>
              </w:rPr>
              <w:t xml:space="preserve"> управления многоквартирным домом</w:t>
            </w:r>
            <w:r w:rsidR="00C4798F">
              <w:rPr>
                <w:sz w:val="28"/>
                <w:szCs w:val="28"/>
              </w:rPr>
              <w:t xml:space="preserve"> (форма)</w:t>
            </w:r>
            <w:r w:rsidR="00081FD1" w:rsidRPr="004728E5">
              <w:rPr>
                <w:sz w:val="28"/>
                <w:szCs w:val="28"/>
              </w:rPr>
              <w:t>.</w:t>
            </w:r>
          </w:p>
        </w:tc>
      </w:tr>
      <w:tr w:rsidR="00081FD1" w:rsidRPr="004728E5" w:rsidTr="00935D66">
        <w:trPr>
          <w:trHeight w:val="60"/>
          <w:tblCellSpacing w:w="0" w:type="dxa"/>
        </w:trPr>
        <w:tc>
          <w:tcPr>
            <w:tcW w:w="9630" w:type="dxa"/>
            <w:vAlign w:val="center"/>
          </w:tcPr>
          <w:p w:rsidR="00081FD1" w:rsidRPr="004728E5" w:rsidRDefault="00B73555" w:rsidP="00C4798F">
            <w:pPr>
              <w:spacing w:after="0"/>
              <w:rPr>
                <w:sz w:val="28"/>
                <w:szCs w:val="28"/>
              </w:rPr>
            </w:pPr>
            <w:r w:rsidRPr="004728E5">
              <w:rPr>
                <w:sz w:val="28"/>
                <w:szCs w:val="28"/>
              </w:rPr>
              <w:t>Приложение №</w:t>
            </w:r>
            <w:r w:rsidR="00B91404">
              <w:rPr>
                <w:sz w:val="28"/>
                <w:szCs w:val="28"/>
              </w:rPr>
              <w:t>7 к конкурсной документации:</w:t>
            </w:r>
            <w:r w:rsidR="00081FD1" w:rsidRPr="004728E5">
              <w:rPr>
                <w:sz w:val="28"/>
                <w:szCs w:val="28"/>
              </w:rPr>
              <w:t xml:space="preserve"> Протокол конкурса</w:t>
            </w:r>
            <w:r w:rsidR="000C5CE8">
              <w:rPr>
                <w:sz w:val="28"/>
                <w:szCs w:val="28"/>
              </w:rPr>
              <w:t xml:space="preserve"> на право заключения договора</w:t>
            </w:r>
            <w:r w:rsidR="000C5CE8" w:rsidRPr="004728E5">
              <w:rPr>
                <w:sz w:val="28"/>
                <w:szCs w:val="28"/>
              </w:rPr>
              <w:t xml:space="preserve"> управления многоквартирным домом</w:t>
            </w:r>
            <w:r w:rsidR="00C4798F">
              <w:rPr>
                <w:sz w:val="28"/>
                <w:szCs w:val="28"/>
              </w:rPr>
              <w:t xml:space="preserve"> (форма)</w:t>
            </w:r>
            <w:r w:rsidR="00081FD1" w:rsidRPr="004728E5">
              <w:rPr>
                <w:sz w:val="28"/>
                <w:szCs w:val="28"/>
              </w:rPr>
              <w:t>.</w:t>
            </w:r>
          </w:p>
        </w:tc>
      </w:tr>
      <w:tr w:rsidR="004728E5" w:rsidRPr="004728E5" w:rsidTr="00935D66">
        <w:trPr>
          <w:trHeight w:val="60"/>
          <w:tblCellSpacing w:w="0" w:type="dxa"/>
        </w:trPr>
        <w:tc>
          <w:tcPr>
            <w:tcW w:w="9630" w:type="dxa"/>
            <w:vAlign w:val="center"/>
          </w:tcPr>
          <w:p w:rsidR="004728E5" w:rsidRDefault="004728E5" w:rsidP="00AD401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</w:t>
            </w:r>
            <w:r w:rsidR="00B91404">
              <w:rPr>
                <w:sz w:val="28"/>
                <w:szCs w:val="28"/>
              </w:rPr>
              <w:t>ие №8 к конкурсной документации:</w:t>
            </w:r>
            <w:r w:rsidR="00C4798F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оговор</w:t>
            </w:r>
            <w:r w:rsidR="000C5C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управления многоквартирным домом </w:t>
            </w:r>
            <w:r w:rsidR="00B91404">
              <w:rPr>
                <w:sz w:val="28"/>
                <w:szCs w:val="28"/>
              </w:rPr>
              <w:t>с собственником помещения</w:t>
            </w:r>
            <w:r w:rsidR="00C4798F">
              <w:rPr>
                <w:sz w:val="28"/>
                <w:szCs w:val="28"/>
              </w:rPr>
              <w:t xml:space="preserve"> (форма)</w:t>
            </w:r>
            <w:r w:rsidR="00AD4015">
              <w:rPr>
                <w:sz w:val="28"/>
                <w:szCs w:val="28"/>
              </w:rPr>
              <w:t>.</w:t>
            </w:r>
          </w:p>
          <w:p w:rsidR="00484B5F" w:rsidRDefault="00484B5F" w:rsidP="00484B5F">
            <w:pPr>
              <w:spacing w:after="0"/>
              <w:rPr>
                <w:sz w:val="28"/>
                <w:szCs w:val="28"/>
              </w:rPr>
            </w:pPr>
          </w:p>
          <w:p w:rsidR="00484B5F" w:rsidRDefault="00484B5F" w:rsidP="00C4798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№9 к ко</w:t>
            </w:r>
            <w:r w:rsidR="00C4798F">
              <w:rPr>
                <w:sz w:val="28"/>
                <w:szCs w:val="28"/>
              </w:rPr>
              <w:t>нкурсной документации: Д</w:t>
            </w:r>
            <w:r>
              <w:rPr>
                <w:sz w:val="28"/>
                <w:szCs w:val="28"/>
              </w:rPr>
              <w:t xml:space="preserve">оговор </w:t>
            </w:r>
            <w:r w:rsidR="00C4798F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задатк</w:t>
            </w:r>
            <w:r w:rsidR="00C4798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(форма).</w:t>
            </w:r>
          </w:p>
          <w:p w:rsidR="000C5CE8" w:rsidRPr="004728E5" w:rsidRDefault="000C5CE8" w:rsidP="00C4798F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5F1B7D" w:rsidRPr="00CA4FFC" w:rsidRDefault="00935D66" w:rsidP="00CA4FFC">
      <w:pPr>
        <w:pStyle w:val="a4"/>
        <w:numPr>
          <w:ilvl w:val="0"/>
          <w:numId w:val="11"/>
        </w:numPr>
        <w:suppressAutoHyphens w:val="0"/>
        <w:spacing w:after="0"/>
        <w:jc w:val="center"/>
        <w:rPr>
          <w:b/>
          <w:sz w:val="28"/>
          <w:szCs w:val="28"/>
        </w:rPr>
      </w:pPr>
      <w:r w:rsidRPr="00CA4FFC">
        <w:rPr>
          <w:b/>
          <w:sz w:val="28"/>
          <w:szCs w:val="28"/>
        </w:rPr>
        <w:lastRenderedPageBreak/>
        <w:t>Общие сведения об открытом конкурсе</w:t>
      </w:r>
    </w:p>
    <w:p w:rsidR="005F1B7D" w:rsidRPr="00935D66" w:rsidRDefault="005F1B7D" w:rsidP="00935D66">
      <w:pPr>
        <w:suppressAutoHyphens w:val="0"/>
        <w:spacing w:after="0"/>
        <w:jc w:val="center"/>
        <w:rPr>
          <w:b/>
          <w:sz w:val="28"/>
          <w:szCs w:val="28"/>
        </w:rPr>
      </w:pPr>
    </w:p>
    <w:p w:rsidR="00C45DAA" w:rsidRPr="00C45DAA" w:rsidRDefault="00935D66" w:rsidP="00C45DAA">
      <w:pPr>
        <w:suppressAutoHyphens w:val="0"/>
        <w:spacing w:after="0" w:line="360" w:lineRule="auto"/>
        <w:ind w:firstLine="709"/>
        <w:rPr>
          <w:rStyle w:val="s10"/>
          <w:sz w:val="28"/>
          <w:szCs w:val="28"/>
        </w:rPr>
      </w:pPr>
      <w:r w:rsidRPr="00C45DAA">
        <w:rPr>
          <w:sz w:val="28"/>
          <w:szCs w:val="28"/>
        </w:rPr>
        <w:t>1.</w:t>
      </w:r>
      <w:r w:rsidR="00890E77" w:rsidRPr="00C45DAA">
        <w:rPr>
          <w:sz w:val="28"/>
          <w:szCs w:val="28"/>
        </w:rPr>
        <w:t>1</w:t>
      </w:r>
      <w:r w:rsidRPr="00C45DAA">
        <w:rPr>
          <w:sz w:val="28"/>
          <w:szCs w:val="28"/>
        </w:rPr>
        <w:t xml:space="preserve">. В </w:t>
      </w:r>
      <w:r w:rsidR="00890E77" w:rsidRPr="00C45DAA">
        <w:rPr>
          <w:sz w:val="28"/>
          <w:szCs w:val="28"/>
        </w:rPr>
        <w:t>конкурсной документации</w:t>
      </w:r>
      <w:r w:rsidRPr="00C45DAA">
        <w:rPr>
          <w:sz w:val="28"/>
          <w:szCs w:val="28"/>
        </w:rPr>
        <w:t xml:space="preserve"> используются следующие понятия:</w:t>
      </w:r>
    </w:p>
    <w:p w:rsidR="00C45DAA" w:rsidRPr="00C45DAA" w:rsidRDefault="00C45DAA" w:rsidP="00C45DAA">
      <w:pPr>
        <w:suppressAutoHyphens w:val="0"/>
        <w:spacing w:after="0" w:line="360" w:lineRule="auto"/>
        <w:ind w:firstLine="709"/>
        <w:rPr>
          <w:b/>
          <w:sz w:val="28"/>
          <w:szCs w:val="28"/>
        </w:rPr>
      </w:pPr>
      <w:r w:rsidRPr="00C45DAA">
        <w:rPr>
          <w:rStyle w:val="s10"/>
          <w:sz w:val="28"/>
          <w:szCs w:val="28"/>
        </w:rPr>
        <w:t>«конкурс»</w:t>
      </w:r>
      <w:r w:rsidRPr="00C45DAA">
        <w:rPr>
          <w:sz w:val="28"/>
          <w:szCs w:val="28"/>
        </w:rPr>
        <w:t xml:space="preserve"> - форма торгов, победителем которых признается участник конкурса,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доме, на право управления которым проводится конкурс, за наименьший размер платы за содержание и ремонт жилого помещения в течение установленного срока;</w:t>
      </w:r>
    </w:p>
    <w:p w:rsidR="00935D66" w:rsidRPr="009D1872" w:rsidRDefault="00935D66" w:rsidP="00935D66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9D1872">
        <w:rPr>
          <w:sz w:val="28"/>
          <w:szCs w:val="28"/>
        </w:rPr>
        <w:t>объект конкурса</w:t>
      </w:r>
      <w:r>
        <w:rPr>
          <w:sz w:val="28"/>
          <w:szCs w:val="28"/>
        </w:rPr>
        <w:t>»</w:t>
      </w:r>
      <w:r w:rsidRPr="009D1872">
        <w:rPr>
          <w:sz w:val="28"/>
          <w:szCs w:val="28"/>
        </w:rPr>
        <w:t xml:space="preserve"> - общее имущество собственников помещений в многоквартирных домах, на право управления которыми проводится конкурс;</w:t>
      </w:r>
    </w:p>
    <w:p w:rsidR="00935D66" w:rsidRPr="009D1872" w:rsidRDefault="00935D66" w:rsidP="00935D66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9D1872">
        <w:rPr>
          <w:sz w:val="28"/>
          <w:szCs w:val="28"/>
        </w:rPr>
        <w:t>предмет конкурса</w:t>
      </w:r>
      <w:r>
        <w:rPr>
          <w:sz w:val="28"/>
          <w:szCs w:val="28"/>
        </w:rPr>
        <w:t>»</w:t>
      </w:r>
      <w:r w:rsidRPr="009D1872">
        <w:rPr>
          <w:sz w:val="28"/>
          <w:szCs w:val="28"/>
        </w:rPr>
        <w:t xml:space="preserve"> - право заключения договор</w:t>
      </w:r>
      <w:r w:rsidR="000C5CE8">
        <w:rPr>
          <w:sz w:val="28"/>
          <w:szCs w:val="28"/>
        </w:rPr>
        <w:t>а</w:t>
      </w:r>
      <w:r w:rsidRPr="009D1872">
        <w:rPr>
          <w:sz w:val="28"/>
          <w:szCs w:val="28"/>
        </w:rPr>
        <w:t xml:space="preserve"> управления многоквартирным дом</w:t>
      </w:r>
      <w:r w:rsidR="000C5CE8">
        <w:rPr>
          <w:sz w:val="28"/>
          <w:szCs w:val="28"/>
        </w:rPr>
        <w:t>ом</w:t>
      </w:r>
      <w:r w:rsidRPr="009D1872">
        <w:rPr>
          <w:sz w:val="28"/>
          <w:szCs w:val="28"/>
        </w:rPr>
        <w:t xml:space="preserve"> в отношении объекта конкурса;</w:t>
      </w:r>
    </w:p>
    <w:p w:rsidR="00935D66" w:rsidRPr="009D1872" w:rsidRDefault="00935D66" w:rsidP="00935D66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9D1872">
        <w:rPr>
          <w:sz w:val="28"/>
          <w:szCs w:val="28"/>
        </w:rPr>
        <w:t>размер платы за содержание и ремонт жилого помещения</w:t>
      </w:r>
      <w:r>
        <w:rPr>
          <w:sz w:val="28"/>
          <w:szCs w:val="28"/>
        </w:rPr>
        <w:t>»</w:t>
      </w:r>
      <w:r w:rsidRPr="009D1872">
        <w:rPr>
          <w:sz w:val="28"/>
          <w:szCs w:val="28"/>
        </w:rPr>
        <w:t xml:space="preserve"> - плата, включающая в себя плату за работы и услуги по управлению многоквартирными домами, содержанию, текущему и капитальному ремонту общего имущества собственников помещений в многоквартирных домах, установленная из расчета на 1 кв. метр общей площади жилого </w:t>
      </w:r>
      <w:r w:rsidR="00C45DAA">
        <w:rPr>
          <w:sz w:val="28"/>
          <w:szCs w:val="28"/>
        </w:rPr>
        <w:t>или нежилого помещения</w:t>
      </w:r>
      <w:r w:rsidRPr="009D1872">
        <w:rPr>
          <w:sz w:val="28"/>
          <w:szCs w:val="28"/>
        </w:rPr>
        <w:t>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935D66" w:rsidRPr="009D1872" w:rsidRDefault="00935D66" w:rsidP="00935D66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9D1872">
        <w:rPr>
          <w:sz w:val="28"/>
          <w:szCs w:val="28"/>
        </w:rPr>
        <w:t>организатор конкурса</w:t>
      </w:r>
      <w:r>
        <w:rPr>
          <w:sz w:val="28"/>
          <w:szCs w:val="28"/>
        </w:rPr>
        <w:t>»</w:t>
      </w:r>
      <w:r w:rsidRPr="009D1872">
        <w:rPr>
          <w:sz w:val="28"/>
          <w:szCs w:val="28"/>
        </w:rPr>
        <w:t xml:space="preserve"> - орган местного самоуправления, уполномоченный проводить конкурс;</w:t>
      </w:r>
    </w:p>
    <w:p w:rsidR="00935D66" w:rsidRPr="009D1872" w:rsidRDefault="00935D66" w:rsidP="00935D66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9D1872">
        <w:rPr>
          <w:sz w:val="28"/>
          <w:szCs w:val="28"/>
        </w:rPr>
        <w:t>управляющая организация</w:t>
      </w:r>
      <w:r>
        <w:rPr>
          <w:sz w:val="28"/>
          <w:szCs w:val="28"/>
        </w:rPr>
        <w:t>»</w:t>
      </w:r>
      <w:r w:rsidRPr="009D1872">
        <w:rPr>
          <w:sz w:val="28"/>
          <w:szCs w:val="28"/>
        </w:rPr>
        <w:t xml:space="preserve"> - юридическое лицо (независимо от организационно-правовой формы) или индивидуальный предприниматель, которые осуществляют управление многоквартирными домами на основании результатов конкурса;</w:t>
      </w:r>
    </w:p>
    <w:p w:rsidR="00935D66" w:rsidRPr="009D1872" w:rsidRDefault="00935D66" w:rsidP="00935D66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9D1872">
        <w:rPr>
          <w:sz w:val="28"/>
          <w:szCs w:val="28"/>
        </w:rPr>
        <w:t>претендент</w:t>
      </w:r>
      <w:r>
        <w:rPr>
          <w:sz w:val="28"/>
          <w:szCs w:val="28"/>
        </w:rPr>
        <w:t>»</w:t>
      </w:r>
      <w:r w:rsidRPr="009D1872">
        <w:rPr>
          <w:sz w:val="28"/>
          <w:szCs w:val="28"/>
        </w:rPr>
        <w:t xml:space="preserve"> - любое юридическое лицо (независимо от организационно-правовой формы) или индивидуальный предприниматель, представившие заявку на участие в конкурсе;</w:t>
      </w:r>
    </w:p>
    <w:p w:rsidR="00935D66" w:rsidRPr="009D1872" w:rsidRDefault="00935D66" w:rsidP="00935D66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9D1872">
        <w:rPr>
          <w:sz w:val="28"/>
          <w:szCs w:val="28"/>
        </w:rPr>
        <w:t>участник конкурса</w:t>
      </w:r>
      <w:r>
        <w:rPr>
          <w:sz w:val="28"/>
          <w:szCs w:val="28"/>
        </w:rPr>
        <w:t>»</w:t>
      </w:r>
      <w:r w:rsidRPr="009D1872">
        <w:rPr>
          <w:sz w:val="28"/>
          <w:szCs w:val="28"/>
        </w:rPr>
        <w:t xml:space="preserve"> - претендент, допущенный конкурсной комиссией к участию в конкурсе.</w:t>
      </w:r>
    </w:p>
    <w:p w:rsidR="00935D66" w:rsidRPr="009D1872" w:rsidRDefault="00935D66" w:rsidP="00935D66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1.</w:t>
      </w:r>
      <w:r w:rsidR="00890E77">
        <w:rPr>
          <w:sz w:val="28"/>
          <w:szCs w:val="28"/>
        </w:rPr>
        <w:t>2</w:t>
      </w:r>
      <w:r w:rsidRPr="009D1872">
        <w:rPr>
          <w:sz w:val="28"/>
          <w:szCs w:val="28"/>
        </w:rPr>
        <w:t>. Конкурс проводится на основе следующих принципов:</w:t>
      </w:r>
    </w:p>
    <w:p w:rsidR="00935D66" w:rsidRPr="009D1872" w:rsidRDefault="00935D66" w:rsidP="00935D66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создание равных условий участия в конкурсе для юридических лиц (независимо от организационно-правовой формы) и индивидуальных предпринимателей;</w:t>
      </w:r>
    </w:p>
    <w:p w:rsidR="00935D66" w:rsidRPr="009D1872" w:rsidRDefault="00935D66" w:rsidP="00935D66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добросовестная конкуренция;</w:t>
      </w:r>
    </w:p>
    <w:p w:rsidR="00935D66" w:rsidRPr="009D1872" w:rsidRDefault="00935D66" w:rsidP="00935D66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эффективное использование средств собственников помещений в многоквартирных домах в целях обеспечения благоприятных и безопасных условий пользования помещениями в многоквартирных домах, надлежащего содержания общего имущества в многоквартирных домах, а также предоставления коммунальных услуг лицам, пользующимся помещениями в доме;</w:t>
      </w:r>
    </w:p>
    <w:p w:rsidR="00935D66" w:rsidRPr="009D1872" w:rsidRDefault="00935D66" w:rsidP="00935D66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доступность информации о проведении конкурса и обеспечение открытости его проведения.</w:t>
      </w:r>
    </w:p>
    <w:p w:rsidR="00935D66" w:rsidRPr="009D1872" w:rsidRDefault="00935D66" w:rsidP="00935D66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1.</w:t>
      </w:r>
      <w:r w:rsidR="008B5BA8">
        <w:rPr>
          <w:sz w:val="28"/>
          <w:szCs w:val="28"/>
        </w:rPr>
        <w:t>3</w:t>
      </w:r>
      <w:r w:rsidRPr="009D1872">
        <w:rPr>
          <w:sz w:val="28"/>
          <w:szCs w:val="28"/>
        </w:rPr>
        <w:t xml:space="preserve">. Нарушение процедуры организации или проведения конкурса, предусмотренной </w:t>
      </w:r>
      <w:r w:rsidR="008B5BA8">
        <w:rPr>
          <w:sz w:val="28"/>
          <w:szCs w:val="28"/>
        </w:rPr>
        <w:t>конкурсной документацией</w:t>
      </w:r>
      <w:r w:rsidRPr="009D1872">
        <w:rPr>
          <w:sz w:val="28"/>
          <w:szCs w:val="28"/>
        </w:rPr>
        <w:t>, является основанием для признания судом недействительными результатов конкурса и договоров управления многоквартирным домом, заключенных по результатам такого конкурса.</w:t>
      </w:r>
    </w:p>
    <w:p w:rsidR="000C5CE8" w:rsidRDefault="00890E77" w:rsidP="00935D66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8B5BA8">
        <w:rPr>
          <w:sz w:val="28"/>
          <w:szCs w:val="28"/>
        </w:rPr>
        <w:t>4</w:t>
      </w:r>
      <w:r w:rsidR="00935D66" w:rsidRPr="009D1872">
        <w:rPr>
          <w:sz w:val="28"/>
          <w:szCs w:val="28"/>
        </w:rPr>
        <w:t>. Конкурс проводится в отношении права заключения договор</w:t>
      </w:r>
      <w:r w:rsidR="000C5CE8">
        <w:rPr>
          <w:sz w:val="28"/>
          <w:szCs w:val="28"/>
        </w:rPr>
        <w:t>а</w:t>
      </w:r>
      <w:r w:rsidR="00935D66" w:rsidRPr="009D1872">
        <w:rPr>
          <w:sz w:val="28"/>
          <w:szCs w:val="28"/>
        </w:rPr>
        <w:t xml:space="preserve"> управления многоквартирным домом. </w:t>
      </w:r>
    </w:p>
    <w:p w:rsidR="00935D66" w:rsidRPr="009D1872" w:rsidRDefault="00935D66" w:rsidP="00935D66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1.</w:t>
      </w:r>
      <w:r w:rsidR="008B5BA8">
        <w:rPr>
          <w:sz w:val="28"/>
          <w:szCs w:val="28"/>
        </w:rPr>
        <w:t>5</w:t>
      </w:r>
      <w:r w:rsidRPr="009D1872">
        <w:rPr>
          <w:sz w:val="28"/>
          <w:szCs w:val="28"/>
        </w:rPr>
        <w:t>. Конкурс является открытым по составу участников и по форме подачи заявок.</w:t>
      </w:r>
    </w:p>
    <w:p w:rsidR="00935D66" w:rsidRPr="009D1872" w:rsidRDefault="00890E77" w:rsidP="00935D66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8B5BA8">
        <w:rPr>
          <w:sz w:val="28"/>
          <w:szCs w:val="28"/>
        </w:rPr>
        <w:t>6</w:t>
      </w:r>
      <w:r w:rsidR="00935D66" w:rsidRPr="009D1872">
        <w:rPr>
          <w:sz w:val="28"/>
          <w:szCs w:val="28"/>
        </w:rPr>
        <w:t>. В качестве обеспечения заявки на участие в конкурсе претендент может по решению организатора конкурса вносить средства на указанный в конкурсной документации счет.</w:t>
      </w:r>
    </w:p>
    <w:p w:rsidR="00935D66" w:rsidRPr="009D1872" w:rsidRDefault="00935D66" w:rsidP="00935D66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1.</w:t>
      </w:r>
      <w:r w:rsidR="008B5BA8">
        <w:rPr>
          <w:sz w:val="28"/>
          <w:szCs w:val="28"/>
        </w:rPr>
        <w:t>7</w:t>
      </w:r>
      <w:r w:rsidRPr="009D1872">
        <w:rPr>
          <w:sz w:val="28"/>
          <w:szCs w:val="28"/>
        </w:rPr>
        <w:t xml:space="preserve">. Размер обеспечения заявки на участие в конкурсе составляет 5 процентов размера платы за содержание и ремонт жилого помещения, </w:t>
      </w:r>
      <w:r w:rsidRPr="009D1872">
        <w:rPr>
          <w:sz w:val="28"/>
          <w:szCs w:val="28"/>
        </w:rPr>
        <w:lastRenderedPageBreak/>
        <w:t>умноженного на общую площадь жилых и нежилых помещений (за исключением помещений общего пользования) в многоквартирн</w:t>
      </w:r>
      <w:r w:rsidR="000C5CE8">
        <w:rPr>
          <w:sz w:val="28"/>
          <w:szCs w:val="28"/>
        </w:rPr>
        <w:t>ом</w:t>
      </w:r>
      <w:r w:rsidRPr="009D1872">
        <w:rPr>
          <w:sz w:val="28"/>
          <w:szCs w:val="28"/>
        </w:rPr>
        <w:t xml:space="preserve"> дом</w:t>
      </w:r>
      <w:r w:rsidR="000C5CE8">
        <w:rPr>
          <w:sz w:val="28"/>
          <w:szCs w:val="28"/>
        </w:rPr>
        <w:t>е.</w:t>
      </w:r>
    </w:p>
    <w:p w:rsidR="00935D66" w:rsidRPr="009D1872" w:rsidRDefault="00935D66" w:rsidP="00935D66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1.</w:t>
      </w:r>
      <w:r w:rsidR="00EA497F">
        <w:rPr>
          <w:sz w:val="28"/>
          <w:szCs w:val="28"/>
        </w:rPr>
        <w:t>8</w:t>
      </w:r>
      <w:r w:rsidRPr="009D1872">
        <w:rPr>
          <w:sz w:val="28"/>
          <w:szCs w:val="28"/>
        </w:rPr>
        <w:t>. При проведении конкурса устанавливаются следующие требования к претендентам:</w:t>
      </w:r>
    </w:p>
    <w:p w:rsidR="00935D66" w:rsidRPr="009D1872" w:rsidRDefault="00935D66" w:rsidP="00935D66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1.</w:t>
      </w:r>
      <w:r w:rsidR="00EA497F">
        <w:rPr>
          <w:sz w:val="28"/>
          <w:szCs w:val="28"/>
        </w:rPr>
        <w:t>8</w:t>
      </w:r>
      <w:r w:rsidRPr="009D1872">
        <w:rPr>
          <w:sz w:val="28"/>
          <w:szCs w:val="28"/>
        </w:rPr>
        <w:t>.1. претенденты соответствуют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935D66" w:rsidRPr="009D1872" w:rsidRDefault="00935D66" w:rsidP="00935D66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1.</w:t>
      </w:r>
      <w:r w:rsidR="00EA497F">
        <w:rPr>
          <w:sz w:val="28"/>
          <w:szCs w:val="28"/>
        </w:rPr>
        <w:t>8</w:t>
      </w:r>
      <w:r w:rsidRPr="009D1872">
        <w:rPr>
          <w:sz w:val="28"/>
          <w:szCs w:val="28"/>
        </w:rPr>
        <w:t>.2. в отношении претендента не проводится процедура банкротства, а в отношении претендента - юридического лица не проводится процедура ликвидации;</w:t>
      </w:r>
    </w:p>
    <w:p w:rsidR="00935D66" w:rsidRPr="009D1872" w:rsidRDefault="00935D66" w:rsidP="00935D66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1.</w:t>
      </w:r>
      <w:r w:rsidR="00EA497F">
        <w:rPr>
          <w:sz w:val="28"/>
          <w:szCs w:val="28"/>
        </w:rPr>
        <w:t>8</w:t>
      </w:r>
      <w:r w:rsidRPr="009D1872">
        <w:rPr>
          <w:sz w:val="28"/>
          <w:szCs w:val="28"/>
        </w:rPr>
        <w:t xml:space="preserve">.3. деятельность претендента не приостановлена в порядке, предусмотренном </w:t>
      </w:r>
      <w:hyperlink r:id="rId8" w:history="1">
        <w:r w:rsidRPr="009D1872">
          <w:rPr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9D1872">
        <w:rPr>
          <w:sz w:val="28"/>
          <w:szCs w:val="28"/>
        </w:rPr>
        <w:t>;</w:t>
      </w:r>
    </w:p>
    <w:p w:rsidR="00935D66" w:rsidRPr="009D1872" w:rsidRDefault="00935D66" w:rsidP="00935D66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1.</w:t>
      </w:r>
      <w:r w:rsidR="00EA497F">
        <w:rPr>
          <w:sz w:val="28"/>
          <w:szCs w:val="28"/>
        </w:rPr>
        <w:t>8</w:t>
      </w:r>
      <w:r w:rsidRPr="009D1872">
        <w:rPr>
          <w:sz w:val="28"/>
          <w:szCs w:val="28"/>
        </w:rPr>
        <w:t>.4. у претендента отсутствует задолженность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935D66" w:rsidRPr="0041720A" w:rsidRDefault="00935D66" w:rsidP="00935D66">
      <w:pPr>
        <w:spacing w:after="0" w:line="360" w:lineRule="auto"/>
        <w:ind w:firstLine="709"/>
        <w:rPr>
          <w:sz w:val="28"/>
          <w:szCs w:val="28"/>
        </w:rPr>
      </w:pPr>
      <w:r w:rsidRPr="0041720A">
        <w:rPr>
          <w:sz w:val="28"/>
          <w:szCs w:val="28"/>
        </w:rPr>
        <w:t>1.</w:t>
      </w:r>
      <w:r w:rsidR="00EA497F">
        <w:rPr>
          <w:sz w:val="28"/>
          <w:szCs w:val="28"/>
        </w:rPr>
        <w:t>8</w:t>
      </w:r>
      <w:r w:rsidRPr="0041720A">
        <w:rPr>
          <w:sz w:val="28"/>
          <w:szCs w:val="28"/>
        </w:rPr>
        <w:t>.5. у претендента отсутствует кредиторская задолженность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</w:t>
      </w:r>
      <w:r w:rsidR="0041720A" w:rsidRPr="0041720A">
        <w:rPr>
          <w:sz w:val="28"/>
          <w:szCs w:val="28"/>
        </w:rPr>
        <w:t>. При этом под кредиторской задолженностью</w:t>
      </w:r>
      <w:r w:rsidR="00EA497F">
        <w:rPr>
          <w:sz w:val="28"/>
          <w:szCs w:val="28"/>
        </w:rPr>
        <w:t>,</w:t>
      </w:r>
      <w:r w:rsidR="0041720A" w:rsidRPr="0041720A">
        <w:rPr>
          <w:sz w:val="28"/>
          <w:szCs w:val="28"/>
        </w:rPr>
        <w:t xml:space="preserve"> в целях применения настоящего подпункта</w:t>
      </w:r>
      <w:r w:rsidR="00EA497F">
        <w:rPr>
          <w:sz w:val="28"/>
          <w:szCs w:val="28"/>
        </w:rPr>
        <w:t>,</w:t>
      </w:r>
      <w:r w:rsidR="0041720A" w:rsidRPr="0041720A">
        <w:rPr>
          <w:sz w:val="28"/>
          <w:szCs w:val="28"/>
        </w:rPr>
        <w:t xml:space="preserve">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</w:t>
      </w:r>
      <w:r w:rsidR="0041720A" w:rsidRPr="0041720A">
        <w:rPr>
          <w:sz w:val="28"/>
          <w:szCs w:val="28"/>
        </w:rPr>
        <w:lastRenderedPageBreak/>
        <w:t>обязательства по кредитам и займам, которые приводят к уменьшению балансовой стоимости активов претендента</w:t>
      </w:r>
      <w:r w:rsidRPr="0041720A">
        <w:rPr>
          <w:sz w:val="28"/>
          <w:szCs w:val="28"/>
        </w:rPr>
        <w:t>;</w:t>
      </w:r>
    </w:p>
    <w:p w:rsidR="00DF5556" w:rsidRDefault="00935D66" w:rsidP="00DF5556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1.</w:t>
      </w:r>
      <w:r w:rsidR="00EA497F">
        <w:rPr>
          <w:sz w:val="28"/>
          <w:szCs w:val="28"/>
        </w:rPr>
        <w:t>8</w:t>
      </w:r>
      <w:r w:rsidRPr="009D1872">
        <w:rPr>
          <w:sz w:val="28"/>
          <w:szCs w:val="28"/>
        </w:rPr>
        <w:t>.6. претендентом внесены на счет, указанный в конкурсной документации, средства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EA497F">
        <w:rPr>
          <w:sz w:val="28"/>
          <w:szCs w:val="28"/>
        </w:rPr>
        <w:t>анный в конкурсной документации;</w:t>
      </w:r>
    </w:p>
    <w:p w:rsidR="00DF5556" w:rsidRPr="00DF5556" w:rsidRDefault="00EA497F" w:rsidP="00DF5556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1.8</w:t>
      </w:r>
      <w:r w:rsidR="00DF5556" w:rsidRPr="00DF5556">
        <w:rPr>
          <w:sz w:val="28"/>
          <w:szCs w:val="28"/>
        </w:rPr>
        <w:t>.7. отсутствие у претендента задолженности перед ресурсоснабжа</w:t>
      </w:r>
      <w:r>
        <w:rPr>
          <w:sz w:val="28"/>
          <w:szCs w:val="28"/>
        </w:rPr>
        <w:t>-</w:t>
      </w:r>
      <w:r w:rsidR="00DF5556" w:rsidRPr="00DF5556">
        <w:rPr>
          <w:sz w:val="28"/>
          <w:szCs w:val="28"/>
        </w:rPr>
        <w:t xml:space="preserve">ющей организацией за </w:t>
      </w:r>
      <w:r>
        <w:rPr>
          <w:sz w:val="28"/>
          <w:szCs w:val="28"/>
        </w:rPr>
        <w:t>два</w:t>
      </w:r>
      <w:r w:rsidR="00DF5556" w:rsidRPr="00DF5556">
        <w:rPr>
          <w:sz w:val="28"/>
          <w:szCs w:val="28"/>
        </w:rPr>
        <w:t xml:space="preserve"> и более расчетных периода, подтвержденное актами сверки либо решением суда, вступившим в законную силу;</w:t>
      </w:r>
    </w:p>
    <w:p w:rsidR="00DF5556" w:rsidRPr="009D1872" w:rsidRDefault="00EA497F" w:rsidP="00935D66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1.8.8. отсутствие </w:t>
      </w:r>
      <w:r w:rsidR="00DF5556" w:rsidRPr="00DF5556">
        <w:rPr>
          <w:sz w:val="28"/>
          <w:szCs w:val="28"/>
        </w:rPr>
        <w:t>у прете</w:t>
      </w:r>
      <w:r>
        <w:rPr>
          <w:sz w:val="28"/>
          <w:szCs w:val="28"/>
        </w:rPr>
        <w:t xml:space="preserve">ндента задолженности по </w:t>
      </w:r>
      <w:r w:rsidR="00DF5556" w:rsidRPr="00DF5556">
        <w:rPr>
          <w:sz w:val="28"/>
          <w:szCs w:val="28"/>
        </w:rPr>
        <w:t>уплате административ</w:t>
      </w:r>
      <w:r>
        <w:rPr>
          <w:sz w:val="28"/>
          <w:szCs w:val="28"/>
        </w:rPr>
        <w:t>-</w:t>
      </w:r>
      <w:r w:rsidR="00DF5556" w:rsidRPr="00DF5556">
        <w:rPr>
          <w:sz w:val="28"/>
          <w:szCs w:val="28"/>
        </w:rPr>
        <w:t>ных штрафов за совершение правонарушений в сфере предпринимательской деятельности по управлению многоквартирными домами.</w:t>
      </w:r>
    </w:p>
    <w:p w:rsidR="00935D66" w:rsidRPr="009D1872" w:rsidRDefault="00935D66" w:rsidP="00935D66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1.</w:t>
      </w:r>
      <w:r w:rsidR="00EA497F">
        <w:rPr>
          <w:sz w:val="28"/>
          <w:szCs w:val="28"/>
        </w:rPr>
        <w:t>9</w:t>
      </w:r>
      <w:r w:rsidRPr="009D1872">
        <w:rPr>
          <w:sz w:val="28"/>
          <w:szCs w:val="28"/>
        </w:rPr>
        <w:t>. Требования, указанные в пункте 1.</w:t>
      </w:r>
      <w:r w:rsidR="00EA497F">
        <w:rPr>
          <w:sz w:val="28"/>
          <w:szCs w:val="28"/>
        </w:rPr>
        <w:t>8</w:t>
      </w:r>
      <w:r w:rsidR="00621783">
        <w:rPr>
          <w:sz w:val="28"/>
          <w:szCs w:val="28"/>
        </w:rPr>
        <w:t xml:space="preserve">. </w:t>
      </w:r>
      <w:r w:rsidR="009C23D0">
        <w:rPr>
          <w:sz w:val="28"/>
          <w:szCs w:val="28"/>
        </w:rPr>
        <w:t>конкурсной документации</w:t>
      </w:r>
      <w:r w:rsidRPr="009D1872">
        <w:rPr>
          <w:sz w:val="28"/>
          <w:szCs w:val="28"/>
        </w:rPr>
        <w:t>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935D66" w:rsidRPr="009D1872" w:rsidRDefault="00935D66" w:rsidP="00935D66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1.</w:t>
      </w:r>
      <w:r w:rsidR="00EA497F">
        <w:rPr>
          <w:sz w:val="28"/>
          <w:szCs w:val="28"/>
        </w:rPr>
        <w:t>10</w:t>
      </w:r>
      <w:r w:rsidRPr="009D1872">
        <w:rPr>
          <w:sz w:val="28"/>
          <w:szCs w:val="28"/>
        </w:rPr>
        <w:t>. Проверка соответствия претендентов требованиям, указанным в по</w:t>
      </w:r>
      <w:r w:rsidRPr="00BC522B">
        <w:rPr>
          <w:sz w:val="28"/>
          <w:szCs w:val="28"/>
        </w:rPr>
        <w:t>дпунктах 1.</w:t>
      </w:r>
      <w:r w:rsidR="00EA497F" w:rsidRPr="00BC522B">
        <w:rPr>
          <w:sz w:val="28"/>
          <w:szCs w:val="28"/>
        </w:rPr>
        <w:t>8</w:t>
      </w:r>
      <w:r w:rsidRPr="00BC522B">
        <w:rPr>
          <w:sz w:val="28"/>
          <w:szCs w:val="28"/>
        </w:rPr>
        <w:t>.2</w:t>
      </w:r>
      <w:r w:rsidR="00EA497F" w:rsidRPr="00BC522B">
        <w:rPr>
          <w:sz w:val="28"/>
          <w:szCs w:val="28"/>
        </w:rPr>
        <w:t>.</w:t>
      </w:r>
      <w:r w:rsidRPr="00BC522B">
        <w:rPr>
          <w:sz w:val="28"/>
          <w:szCs w:val="28"/>
        </w:rPr>
        <w:t xml:space="preserve"> - 1.</w:t>
      </w:r>
      <w:r w:rsidR="00EA497F" w:rsidRPr="00BC522B">
        <w:rPr>
          <w:sz w:val="28"/>
          <w:szCs w:val="28"/>
        </w:rPr>
        <w:t>8</w:t>
      </w:r>
      <w:r w:rsidRPr="00BC522B">
        <w:rPr>
          <w:sz w:val="28"/>
          <w:szCs w:val="28"/>
        </w:rPr>
        <w:t>.</w:t>
      </w:r>
      <w:r w:rsidR="005B63B3" w:rsidRPr="00BC522B">
        <w:rPr>
          <w:sz w:val="28"/>
          <w:szCs w:val="28"/>
        </w:rPr>
        <w:t>8</w:t>
      </w:r>
      <w:r w:rsidR="00EA497F" w:rsidRPr="00BC522B">
        <w:rPr>
          <w:sz w:val="28"/>
          <w:szCs w:val="28"/>
        </w:rPr>
        <w:t xml:space="preserve">. </w:t>
      </w:r>
      <w:r w:rsidRPr="00BC522B">
        <w:rPr>
          <w:sz w:val="28"/>
          <w:szCs w:val="28"/>
        </w:rPr>
        <w:t>пункта 1.</w:t>
      </w:r>
      <w:r w:rsidR="00EA497F" w:rsidRPr="00BC522B">
        <w:rPr>
          <w:sz w:val="28"/>
          <w:szCs w:val="28"/>
        </w:rPr>
        <w:t>8</w:t>
      </w:r>
      <w:r w:rsidR="00621783">
        <w:rPr>
          <w:sz w:val="28"/>
          <w:szCs w:val="28"/>
        </w:rPr>
        <w:t xml:space="preserve">. </w:t>
      </w:r>
      <w:r w:rsidR="009C23D0" w:rsidRPr="00BC522B">
        <w:rPr>
          <w:sz w:val="28"/>
          <w:szCs w:val="28"/>
        </w:rPr>
        <w:t>конкурсной документации</w:t>
      </w:r>
      <w:r w:rsidRPr="00BC522B">
        <w:rPr>
          <w:sz w:val="28"/>
          <w:szCs w:val="28"/>
        </w:rPr>
        <w:t>, осуществляется</w:t>
      </w:r>
      <w:r w:rsidRPr="009D1872">
        <w:rPr>
          <w:sz w:val="28"/>
          <w:szCs w:val="28"/>
        </w:rPr>
        <w:t xml:space="preserve"> конкурсной комиссией. При этом конкурсная комиссия не вправе возлагать на претендента обязанность подтверждения соответствия данным требованиям.</w:t>
      </w:r>
    </w:p>
    <w:p w:rsidR="00935D66" w:rsidRPr="009D1872" w:rsidRDefault="00935D66" w:rsidP="00935D66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1.1</w:t>
      </w:r>
      <w:r w:rsidR="00EA497F">
        <w:rPr>
          <w:sz w:val="28"/>
          <w:szCs w:val="28"/>
        </w:rPr>
        <w:t>1</w:t>
      </w:r>
      <w:r w:rsidRPr="009D1872">
        <w:rPr>
          <w:sz w:val="28"/>
          <w:szCs w:val="28"/>
        </w:rPr>
        <w:t>. Основаниями для отказа в допуске к участию в конкурсе являются:</w:t>
      </w:r>
    </w:p>
    <w:p w:rsidR="00935D66" w:rsidRPr="009D1872" w:rsidRDefault="00935D66" w:rsidP="00935D66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 xml:space="preserve">непредставление определенных пунктом </w:t>
      </w:r>
      <w:r w:rsidR="009C23D0" w:rsidRPr="009C23D0">
        <w:rPr>
          <w:sz w:val="28"/>
          <w:szCs w:val="28"/>
        </w:rPr>
        <w:t>2</w:t>
      </w:r>
      <w:r w:rsidRPr="009C23D0">
        <w:rPr>
          <w:sz w:val="28"/>
          <w:szCs w:val="28"/>
        </w:rPr>
        <w:t>.2</w:t>
      </w:r>
      <w:r w:rsidR="00EA497F">
        <w:rPr>
          <w:sz w:val="28"/>
          <w:szCs w:val="28"/>
        </w:rPr>
        <w:t>.</w:t>
      </w:r>
      <w:r w:rsidR="00890E77">
        <w:rPr>
          <w:sz w:val="28"/>
          <w:szCs w:val="28"/>
        </w:rPr>
        <w:t>конкурсной документации</w:t>
      </w:r>
      <w:r w:rsidRPr="009D1872">
        <w:rPr>
          <w:sz w:val="28"/>
          <w:szCs w:val="28"/>
        </w:rPr>
        <w:t xml:space="preserve"> документов либо наличие в таких документах недостоверных сведений;</w:t>
      </w:r>
    </w:p>
    <w:p w:rsidR="00935D66" w:rsidRPr="009D1872" w:rsidRDefault="00935D66" w:rsidP="00935D66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несоответствие претендента требованиям, установленным пунктом 1.</w:t>
      </w:r>
      <w:r w:rsidR="00CF0D74">
        <w:rPr>
          <w:sz w:val="28"/>
          <w:szCs w:val="28"/>
        </w:rPr>
        <w:t>8конкурсной документации</w:t>
      </w:r>
      <w:r w:rsidRPr="009D1872">
        <w:rPr>
          <w:sz w:val="28"/>
          <w:szCs w:val="28"/>
        </w:rPr>
        <w:t>;</w:t>
      </w:r>
    </w:p>
    <w:p w:rsidR="00935D66" w:rsidRPr="009D1872" w:rsidRDefault="00935D66" w:rsidP="00935D66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несоответствие заявки на участие в конкурсе требованиям, установленным пунктам</w:t>
      </w:r>
      <w:r w:rsidR="007740E6">
        <w:rPr>
          <w:sz w:val="28"/>
          <w:szCs w:val="28"/>
        </w:rPr>
        <w:t>и 2.1</w:t>
      </w:r>
      <w:r w:rsidR="007A4ABF">
        <w:rPr>
          <w:sz w:val="28"/>
          <w:szCs w:val="28"/>
        </w:rPr>
        <w:t>.</w:t>
      </w:r>
      <w:r w:rsidR="007740E6">
        <w:rPr>
          <w:sz w:val="28"/>
          <w:szCs w:val="28"/>
        </w:rPr>
        <w:t xml:space="preserve"> и</w:t>
      </w:r>
      <w:r w:rsidR="009C23D0" w:rsidRPr="009C23D0">
        <w:rPr>
          <w:sz w:val="28"/>
          <w:szCs w:val="28"/>
        </w:rPr>
        <w:t>2.2</w:t>
      </w:r>
      <w:r w:rsidR="007A4ABF">
        <w:rPr>
          <w:sz w:val="28"/>
          <w:szCs w:val="28"/>
        </w:rPr>
        <w:t xml:space="preserve">. </w:t>
      </w:r>
      <w:r w:rsidR="00890E77" w:rsidRPr="009C23D0">
        <w:rPr>
          <w:sz w:val="28"/>
          <w:szCs w:val="28"/>
        </w:rPr>
        <w:t>кон</w:t>
      </w:r>
      <w:r w:rsidR="00890E77">
        <w:rPr>
          <w:sz w:val="28"/>
          <w:szCs w:val="28"/>
        </w:rPr>
        <w:t>курсной документации</w:t>
      </w:r>
      <w:r w:rsidRPr="009D1872">
        <w:rPr>
          <w:sz w:val="28"/>
          <w:szCs w:val="28"/>
        </w:rPr>
        <w:t>.</w:t>
      </w:r>
    </w:p>
    <w:p w:rsidR="00935D66" w:rsidRPr="009D1872" w:rsidRDefault="00935D66" w:rsidP="00935D66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1.1</w:t>
      </w:r>
      <w:r w:rsidR="00CF0D74">
        <w:rPr>
          <w:sz w:val="28"/>
          <w:szCs w:val="28"/>
        </w:rPr>
        <w:t>2</w:t>
      </w:r>
      <w:r w:rsidRPr="009D1872">
        <w:rPr>
          <w:sz w:val="28"/>
          <w:szCs w:val="28"/>
        </w:rPr>
        <w:t xml:space="preserve">. В случае установления фактов несоответствия участника конкурса требованиям к претендентам, установленным пунктом </w:t>
      </w:r>
      <w:r w:rsidRPr="009C23D0">
        <w:rPr>
          <w:sz w:val="28"/>
          <w:szCs w:val="28"/>
        </w:rPr>
        <w:t>1.</w:t>
      </w:r>
      <w:r w:rsidR="00CF0D74">
        <w:rPr>
          <w:sz w:val="28"/>
          <w:szCs w:val="28"/>
        </w:rPr>
        <w:t>8</w:t>
      </w:r>
      <w:r w:rsidR="007A4ABF">
        <w:rPr>
          <w:sz w:val="28"/>
          <w:szCs w:val="28"/>
        </w:rPr>
        <w:t xml:space="preserve">. </w:t>
      </w:r>
      <w:r w:rsidR="00890E77" w:rsidRPr="009C23D0">
        <w:rPr>
          <w:sz w:val="28"/>
          <w:szCs w:val="28"/>
        </w:rPr>
        <w:t>ко</w:t>
      </w:r>
      <w:r w:rsidR="00890E77">
        <w:rPr>
          <w:sz w:val="28"/>
          <w:szCs w:val="28"/>
        </w:rPr>
        <w:t xml:space="preserve">нкурсной </w:t>
      </w:r>
      <w:r w:rsidR="00890E77">
        <w:rPr>
          <w:sz w:val="28"/>
          <w:szCs w:val="28"/>
        </w:rPr>
        <w:lastRenderedPageBreak/>
        <w:t>документации</w:t>
      </w:r>
      <w:r w:rsidRPr="009D1872">
        <w:rPr>
          <w:sz w:val="28"/>
          <w:szCs w:val="28"/>
        </w:rPr>
        <w:t>, конкурсная комиссия отстраняет участника конкурса от участия в конкурсе на любом этапе его проведения.</w:t>
      </w:r>
    </w:p>
    <w:p w:rsidR="00935D66" w:rsidRPr="009D1872" w:rsidRDefault="00935D66" w:rsidP="00935D66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1.1</w:t>
      </w:r>
      <w:r w:rsidR="00CF0D74">
        <w:rPr>
          <w:sz w:val="28"/>
          <w:szCs w:val="28"/>
        </w:rPr>
        <w:t>3</w:t>
      </w:r>
      <w:r w:rsidRPr="009D1872">
        <w:rPr>
          <w:sz w:val="28"/>
          <w:szCs w:val="28"/>
        </w:rPr>
        <w:t xml:space="preserve">. Отказ в допуске к участию в конкурсе по основаниям, не предусмотренным пунктом </w:t>
      </w:r>
      <w:r w:rsidRPr="009C23D0">
        <w:rPr>
          <w:sz w:val="28"/>
          <w:szCs w:val="28"/>
        </w:rPr>
        <w:t>1.1</w:t>
      </w:r>
      <w:r w:rsidR="00CF0D74">
        <w:rPr>
          <w:sz w:val="28"/>
          <w:szCs w:val="28"/>
        </w:rPr>
        <w:t>1.</w:t>
      </w:r>
      <w:r w:rsidR="00890E77" w:rsidRPr="009C23D0">
        <w:rPr>
          <w:sz w:val="28"/>
          <w:szCs w:val="28"/>
        </w:rPr>
        <w:t>ко</w:t>
      </w:r>
      <w:r w:rsidR="00890E77">
        <w:rPr>
          <w:sz w:val="28"/>
          <w:szCs w:val="28"/>
        </w:rPr>
        <w:t>нкурсной документации</w:t>
      </w:r>
      <w:r w:rsidRPr="009D1872">
        <w:rPr>
          <w:sz w:val="28"/>
          <w:szCs w:val="28"/>
        </w:rPr>
        <w:t>, не допускается.</w:t>
      </w:r>
    </w:p>
    <w:p w:rsidR="00935D66" w:rsidRDefault="00935D66" w:rsidP="00935D66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E1247D" w:rsidRPr="00E1247D" w:rsidRDefault="00E1247D" w:rsidP="00E1247D">
      <w:pPr>
        <w:spacing w:after="0"/>
      </w:pPr>
      <w:bookmarkStart w:id="1" w:name="P0010"/>
      <w:bookmarkStart w:id="2" w:name="P0019"/>
      <w:bookmarkEnd w:id="1"/>
      <w:bookmarkEnd w:id="2"/>
    </w:p>
    <w:p w:rsidR="005F1B7D" w:rsidRPr="005F1B7D" w:rsidRDefault="00CA4FFC" w:rsidP="005F1B7D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F1B7D" w:rsidRPr="005F1B7D">
        <w:rPr>
          <w:b/>
          <w:sz w:val="28"/>
          <w:szCs w:val="28"/>
        </w:rPr>
        <w:t>Порядок подачи заявок на участие в конкурсе</w:t>
      </w:r>
    </w:p>
    <w:p w:rsidR="005F1B7D" w:rsidRPr="006F12D2" w:rsidRDefault="005F1B7D" w:rsidP="005F1B7D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9D1872">
        <w:rPr>
          <w:sz w:val="28"/>
          <w:szCs w:val="28"/>
        </w:rPr>
        <w:t xml:space="preserve">.1. Для участия в конкурсе заинтересованное лицо подает заявку на участие по форме, предусмотренной </w:t>
      </w:r>
      <w:hyperlink r:id="rId9" w:history="1">
        <w:r>
          <w:rPr>
            <w:sz w:val="28"/>
            <w:szCs w:val="28"/>
          </w:rPr>
          <w:t>приложением №</w:t>
        </w:r>
        <w:r w:rsidR="00890E77">
          <w:rPr>
            <w:sz w:val="28"/>
            <w:szCs w:val="28"/>
          </w:rPr>
          <w:t>3</w:t>
        </w:r>
      </w:hyperlink>
      <w:r w:rsidRPr="009D1872">
        <w:rPr>
          <w:sz w:val="28"/>
          <w:szCs w:val="28"/>
        </w:rPr>
        <w:t xml:space="preserve"> к </w:t>
      </w:r>
      <w:r w:rsidR="00D84A85">
        <w:rPr>
          <w:sz w:val="28"/>
          <w:szCs w:val="28"/>
        </w:rPr>
        <w:t xml:space="preserve">настоящей </w:t>
      </w:r>
      <w:r>
        <w:rPr>
          <w:sz w:val="28"/>
          <w:szCs w:val="28"/>
        </w:rPr>
        <w:t>конкурсной документации</w:t>
      </w:r>
      <w:r w:rsidRPr="009D1872">
        <w:rPr>
          <w:sz w:val="28"/>
          <w:szCs w:val="28"/>
        </w:rPr>
        <w:t>. Срок подачи заявок должен составлять не менее 25 дней.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  <w:r w:rsidR="004817F9">
        <w:rPr>
          <w:sz w:val="28"/>
          <w:szCs w:val="28"/>
        </w:rPr>
        <w:t xml:space="preserve"> </w:t>
      </w:r>
      <w:r w:rsidR="006F12D2" w:rsidRPr="006F12D2">
        <w:rPr>
          <w:sz w:val="28"/>
          <w:szCs w:val="28"/>
        </w:rPr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0" w:anchor="block_1000" w:history="1">
        <w:r w:rsidR="006F12D2" w:rsidRPr="006F12D2">
          <w:rPr>
            <w:rStyle w:val="a3"/>
            <w:color w:val="auto"/>
            <w:sz w:val="28"/>
            <w:szCs w:val="28"/>
            <w:u w:val="none"/>
          </w:rPr>
          <w:t>Правилами</w:t>
        </w:r>
      </w:hyperlink>
      <w:r w:rsidR="006F12D2" w:rsidRPr="006F12D2">
        <w:rPr>
          <w:sz w:val="28"/>
          <w:szCs w:val="28"/>
        </w:rPr>
        <w:t xml:space="preserve"> определения управляющей организации для управления многоквартирным домом, в отношении которого собственниками</w:t>
      </w:r>
      <w:r w:rsidR="004817F9">
        <w:rPr>
          <w:sz w:val="28"/>
          <w:szCs w:val="28"/>
        </w:rPr>
        <w:t xml:space="preserve"> </w:t>
      </w:r>
      <w:r w:rsidR="006F12D2" w:rsidRPr="006F12D2">
        <w:rPr>
          <w:sz w:val="28"/>
          <w:szCs w:val="28"/>
        </w:rPr>
        <w:t xml:space="preserve">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</w:t>
      </w:r>
      <w:hyperlink r:id="rId11" w:history="1">
        <w:r w:rsidR="000B3B5C">
          <w:rPr>
            <w:rStyle w:val="a3"/>
            <w:color w:val="auto"/>
            <w:sz w:val="28"/>
            <w:szCs w:val="28"/>
            <w:u w:val="none"/>
          </w:rPr>
          <w:t>П</w:t>
        </w:r>
        <w:r w:rsidR="006F12D2" w:rsidRPr="006F12D2">
          <w:rPr>
            <w:rStyle w:val="a3"/>
            <w:color w:val="auto"/>
            <w:sz w:val="28"/>
            <w:szCs w:val="28"/>
            <w:u w:val="none"/>
          </w:rPr>
          <w:t>остановлением</w:t>
        </w:r>
      </w:hyperlink>
      <w:r w:rsidR="006F12D2" w:rsidRPr="006F12D2">
        <w:rPr>
          <w:sz w:val="28"/>
          <w:szCs w:val="28"/>
        </w:rPr>
        <w:t xml:space="preserve"> Правительства Российской Фе</w:t>
      </w:r>
      <w:r w:rsidR="006F12D2">
        <w:rPr>
          <w:sz w:val="28"/>
          <w:szCs w:val="28"/>
        </w:rPr>
        <w:t>дерации от 21</w:t>
      </w:r>
      <w:r w:rsidR="004817F9">
        <w:rPr>
          <w:sz w:val="28"/>
          <w:szCs w:val="28"/>
        </w:rPr>
        <w:t>.12.</w:t>
      </w:r>
      <w:r w:rsidR="006F12D2">
        <w:rPr>
          <w:sz w:val="28"/>
          <w:szCs w:val="28"/>
        </w:rPr>
        <w:t>2018</w:t>
      </w:r>
      <w:r w:rsidR="004817F9">
        <w:rPr>
          <w:sz w:val="28"/>
          <w:szCs w:val="28"/>
        </w:rPr>
        <w:t xml:space="preserve"> </w:t>
      </w:r>
      <w:r w:rsidR="006F12D2">
        <w:rPr>
          <w:sz w:val="28"/>
          <w:szCs w:val="28"/>
        </w:rPr>
        <w:t>№1616 «</w:t>
      </w:r>
      <w:r w:rsidR="006F12D2" w:rsidRPr="006F12D2">
        <w:rPr>
          <w:sz w:val="28"/>
          <w:szCs w:val="28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</w:t>
      </w:r>
      <w:r w:rsidR="004817F9">
        <w:rPr>
          <w:sz w:val="28"/>
          <w:szCs w:val="28"/>
        </w:rPr>
        <w:t xml:space="preserve"> </w:t>
      </w:r>
      <w:r w:rsidR="006F12D2" w:rsidRPr="006F12D2">
        <w:rPr>
          <w:sz w:val="28"/>
          <w:szCs w:val="28"/>
        </w:rPr>
        <w:t>реализован, не определена управляющая организация, и о внесении изменений в некоторые акты Правительства Российской Федерации</w:t>
      </w:r>
      <w:r w:rsidR="006F12D2">
        <w:rPr>
          <w:sz w:val="28"/>
          <w:szCs w:val="28"/>
        </w:rPr>
        <w:t>»</w:t>
      </w:r>
      <w:r w:rsidR="006F12D2" w:rsidRPr="006F12D2">
        <w:rPr>
          <w:sz w:val="28"/>
          <w:szCs w:val="28"/>
        </w:rPr>
        <w:t>.</w:t>
      </w:r>
    </w:p>
    <w:p w:rsidR="005F1B7D" w:rsidRPr="009D1872" w:rsidRDefault="005F1B7D" w:rsidP="005F1B7D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9D1872">
        <w:rPr>
          <w:sz w:val="28"/>
          <w:szCs w:val="28"/>
        </w:rPr>
        <w:t>.2. Заявка на участие в конкурсе включает в себя:</w:t>
      </w:r>
    </w:p>
    <w:p w:rsidR="005F1B7D" w:rsidRPr="009D1872" w:rsidRDefault="005F1B7D" w:rsidP="005F1B7D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9D1872">
        <w:rPr>
          <w:sz w:val="28"/>
          <w:szCs w:val="28"/>
        </w:rPr>
        <w:t>.2.1. сведения и документы о претенденте:</w:t>
      </w:r>
    </w:p>
    <w:p w:rsidR="005F1B7D" w:rsidRPr="009D1872" w:rsidRDefault="005F1B7D" w:rsidP="005F1B7D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наименование, организационно-правовую форму, место нахождения, почтовый адрес - для юридического лица;</w:t>
      </w:r>
    </w:p>
    <w:p w:rsidR="005F1B7D" w:rsidRPr="009D1872" w:rsidRDefault="005F1B7D" w:rsidP="005F1B7D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фамилию, имя, отчество</w:t>
      </w:r>
      <w:r w:rsidR="004817F9">
        <w:rPr>
          <w:sz w:val="28"/>
          <w:szCs w:val="28"/>
        </w:rPr>
        <w:t xml:space="preserve"> </w:t>
      </w:r>
      <w:r w:rsidR="0034335F" w:rsidRPr="00773877">
        <w:rPr>
          <w:sz w:val="28"/>
          <w:szCs w:val="28"/>
        </w:rPr>
        <w:t>(при наличии)</w:t>
      </w:r>
      <w:r w:rsidRPr="00773877">
        <w:rPr>
          <w:sz w:val="28"/>
          <w:szCs w:val="28"/>
        </w:rPr>
        <w:t>,</w:t>
      </w:r>
      <w:r w:rsidRPr="009D1872">
        <w:rPr>
          <w:sz w:val="28"/>
          <w:szCs w:val="28"/>
        </w:rPr>
        <w:t xml:space="preserve"> данные документа, удостоверяющего личность, место жительства - для индивидуального предпринимателя;</w:t>
      </w:r>
    </w:p>
    <w:p w:rsidR="005F1B7D" w:rsidRPr="009D1872" w:rsidRDefault="005F1B7D" w:rsidP="005F1B7D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номер телефона;</w:t>
      </w:r>
    </w:p>
    <w:p w:rsidR="005F1B7D" w:rsidRPr="009D1872" w:rsidRDefault="005F1B7D" w:rsidP="005F1B7D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выписку из Единого государственного реестра юридических лиц - для юридического лица;</w:t>
      </w:r>
    </w:p>
    <w:p w:rsidR="005F1B7D" w:rsidRPr="009D1872" w:rsidRDefault="005F1B7D" w:rsidP="005F1B7D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5F1B7D" w:rsidRPr="009D1872" w:rsidRDefault="005F1B7D" w:rsidP="005F1B7D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5F1B7D" w:rsidRPr="009D1872" w:rsidRDefault="005F1B7D" w:rsidP="005F1B7D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5F1B7D" w:rsidRPr="009D1872" w:rsidRDefault="005F1B7D" w:rsidP="005F1B7D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9D1872">
        <w:rPr>
          <w:sz w:val="28"/>
          <w:szCs w:val="28"/>
        </w:rPr>
        <w:t>.2.2.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5F1B7D" w:rsidRPr="009D1872" w:rsidRDefault="005F1B7D" w:rsidP="005F1B7D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документы, подтверждающие внесение средств в качестве обеспечения заявки на участие в конкурсе;</w:t>
      </w:r>
    </w:p>
    <w:p w:rsidR="005F1B7D" w:rsidRPr="009D1872" w:rsidRDefault="005F1B7D" w:rsidP="005F1B7D">
      <w:pPr>
        <w:spacing w:after="0" w:line="360" w:lineRule="auto"/>
        <w:ind w:firstLine="709"/>
        <w:rPr>
          <w:sz w:val="28"/>
          <w:szCs w:val="28"/>
        </w:rPr>
      </w:pPr>
      <w:r w:rsidRPr="007A2833">
        <w:rPr>
          <w:sz w:val="28"/>
          <w:szCs w:val="28"/>
        </w:rPr>
        <w:t>копии документов, подтверждающих соответствие претендента требованиям</w:t>
      </w:r>
      <w:r w:rsidR="007A2833" w:rsidRPr="007A2833">
        <w:rPr>
          <w:sz w:val="28"/>
          <w:szCs w:val="28"/>
        </w:rPr>
        <w:t xml:space="preserve"> пункта 1.</w:t>
      </w:r>
      <w:r w:rsidR="007A2833">
        <w:rPr>
          <w:sz w:val="28"/>
          <w:szCs w:val="28"/>
        </w:rPr>
        <w:t>8</w:t>
      </w:r>
      <w:r w:rsidR="000B3B5C">
        <w:rPr>
          <w:sz w:val="28"/>
          <w:szCs w:val="28"/>
        </w:rPr>
        <w:t>.</w:t>
      </w:r>
      <w:r w:rsidR="007A2833">
        <w:rPr>
          <w:sz w:val="28"/>
          <w:szCs w:val="28"/>
        </w:rPr>
        <w:t xml:space="preserve"> конкурсной документации</w:t>
      </w:r>
      <w:r w:rsidRPr="009D1872">
        <w:rPr>
          <w:sz w:val="28"/>
          <w:szCs w:val="28"/>
        </w:rPr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5F1B7D" w:rsidRPr="009D1872" w:rsidRDefault="005F1B7D" w:rsidP="005F1B7D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копии утвержденного бухгалтерского баланса за последний отчетный период;</w:t>
      </w:r>
    </w:p>
    <w:p w:rsidR="005F1B7D" w:rsidRDefault="005F1B7D" w:rsidP="005F1B7D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9D1872">
        <w:rPr>
          <w:sz w:val="28"/>
          <w:szCs w:val="28"/>
        </w:rPr>
        <w:t>.2.3.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6F12D2" w:rsidRPr="006F12D2" w:rsidRDefault="00556843" w:rsidP="005F1B7D">
      <w:pPr>
        <w:spacing w:after="0" w:line="360" w:lineRule="auto"/>
        <w:ind w:firstLine="709"/>
        <w:rPr>
          <w:sz w:val="28"/>
          <w:szCs w:val="28"/>
        </w:rPr>
      </w:pPr>
      <w:r w:rsidRPr="006F12D2">
        <w:rPr>
          <w:sz w:val="28"/>
          <w:szCs w:val="28"/>
        </w:rPr>
        <w:t xml:space="preserve">2.2.4. </w:t>
      </w:r>
      <w:r w:rsidR="006F12D2" w:rsidRPr="006F12D2">
        <w:rPr>
          <w:sz w:val="28"/>
          <w:szCs w:val="28"/>
        </w:rPr>
        <w:t xml:space="preserve">согласие претендента на включение его в перечень организаций для управления многоквартирным домом, предусмотренное </w:t>
      </w:r>
      <w:hyperlink r:id="rId12" w:anchor="block_1052" w:history="1">
        <w:r w:rsidR="006F12D2" w:rsidRPr="006F12D2">
          <w:rPr>
            <w:rStyle w:val="a3"/>
            <w:color w:val="auto"/>
            <w:sz w:val="28"/>
            <w:szCs w:val="28"/>
            <w:u w:val="none"/>
          </w:rPr>
          <w:t>пунктом</w:t>
        </w:r>
      </w:hyperlink>
      <w:r w:rsidR="006F12D2" w:rsidRPr="006F12D2">
        <w:rPr>
          <w:sz w:val="28"/>
          <w:szCs w:val="28"/>
        </w:rPr>
        <w:t xml:space="preserve"> 2.1. конкурсной документации.</w:t>
      </w:r>
    </w:p>
    <w:p w:rsidR="005F1B7D" w:rsidRPr="009D1872" w:rsidRDefault="005F1B7D" w:rsidP="005F1B7D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9D1872">
        <w:rPr>
          <w:sz w:val="28"/>
          <w:szCs w:val="28"/>
        </w:rPr>
        <w:t xml:space="preserve">.3. Требовать от претендента представления документов, не предусмотренных пунктом </w:t>
      </w:r>
      <w:r>
        <w:rPr>
          <w:sz w:val="28"/>
          <w:szCs w:val="28"/>
        </w:rPr>
        <w:t>2</w:t>
      </w:r>
      <w:r w:rsidRPr="009D1872">
        <w:rPr>
          <w:sz w:val="28"/>
          <w:szCs w:val="28"/>
        </w:rPr>
        <w:t>.2</w:t>
      </w:r>
      <w:r w:rsidR="00891432">
        <w:rPr>
          <w:sz w:val="28"/>
          <w:szCs w:val="28"/>
        </w:rPr>
        <w:t>.</w:t>
      </w:r>
      <w:r w:rsidR="00890E77" w:rsidRPr="00890E77">
        <w:rPr>
          <w:sz w:val="28"/>
          <w:szCs w:val="28"/>
        </w:rPr>
        <w:t>к</w:t>
      </w:r>
      <w:r w:rsidR="00890E77">
        <w:rPr>
          <w:sz w:val="28"/>
          <w:szCs w:val="28"/>
        </w:rPr>
        <w:t>онкурсной документации</w:t>
      </w:r>
      <w:r w:rsidRPr="009D1872">
        <w:rPr>
          <w:sz w:val="28"/>
          <w:szCs w:val="28"/>
        </w:rPr>
        <w:t>, не допускается.</w:t>
      </w:r>
    </w:p>
    <w:p w:rsidR="005F1B7D" w:rsidRPr="009D1872" w:rsidRDefault="005F1B7D" w:rsidP="005F1B7D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9D1872">
        <w:rPr>
          <w:sz w:val="28"/>
          <w:szCs w:val="28"/>
        </w:rPr>
        <w:t>.4. Заинтересованное лицо подает заявку на участие в конкурсе в письменной форме. Одно лицо вправе подать в отношении одного лота лишь одну заявку.</w:t>
      </w:r>
    </w:p>
    <w:p w:rsidR="005F1B7D" w:rsidRPr="009D1872" w:rsidRDefault="005F1B7D" w:rsidP="005F1B7D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Представление заявки на участие в конкурсе является согласием претендента выполнять обязательные работы и услуги, указанные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5F1B7D" w:rsidRPr="00891432" w:rsidRDefault="005F1B7D" w:rsidP="005F1B7D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9D1872">
        <w:rPr>
          <w:sz w:val="28"/>
          <w:szCs w:val="28"/>
        </w:rPr>
        <w:t xml:space="preserve">.5. Каждая заявка на участие в конкурсе, поступившая в установленный в соответствии с </w:t>
      </w:r>
      <w:r w:rsidR="007740E6">
        <w:rPr>
          <w:sz w:val="28"/>
          <w:szCs w:val="28"/>
        </w:rPr>
        <w:t>конкурсной документацией</w:t>
      </w:r>
      <w:r w:rsidRPr="009D1872">
        <w:rPr>
          <w:sz w:val="28"/>
          <w:szCs w:val="28"/>
        </w:rPr>
        <w:t xml:space="preserve"> срок, регистрируется организатором конкурса. По требованию претендента организатор конкурса выдает расписку о получении такой заявки по форме согласно </w:t>
      </w:r>
      <w:r w:rsidR="007740E6">
        <w:rPr>
          <w:sz w:val="28"/>
          <w:szCs w:val="28"/>
        </w:rPr>
        <w:t>приложению №</w:t>
      </w:r>
      <w:hyperlink r:id="rId13" w:history="1">
        <w:r w:rsidR="00890E77">
          <w:rPr>
            <w:sz w:val="28"/>
            <w:szCs w:val="28"/>
          </w:rPr>
          <w:t>4</w:t>
        </w:r>
      </w:hyperlink>
      <w:r w:rsidR="00891432" w:rsidRPr="00891432">
        <w:rPr>
          <w:sz w:val="28"/>
          <w:szCs w:val="28"/>
        </w:rPr>
        <w:t>к настоящей конкурсной документации</w:t>
      </w:r>
      <w:r w:rsidRPr="00891432">
        <w:rPr>
          <w:sz w:val="28"/>
          <w:szCs w:val="28"/>
        </w:rPr>
        <w:t>.</w:t>
      </w:r>
    </w:p>
    <w:p w:rsidR="005F1B7D" w:rsidRPr="009D1872" w:rsidRDefault="005F1B7D" w:rsidP="005F1B7D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9D1872">
        <w:rPr>
          <w:sz w:val="28"/>
          <w:szCs w:val="28"/>
        </w:rPr>
        <w:t>.6. Претендент вправе изменить или отозвать заявку на участие в конкурсе в любое время непосредственно до начала процедуры вскрытия конвертов с заявками.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</w:t>
      </w:r>
      <w:r w:rsidRPr="007A2833">
        <w:rPr>
          <w:sz w:val="28"/>
          <w:szCs w:val="28"/>
        </w:rPr>
        <w:t>, в течение 5 рабочих дней</w:t>
      </w:r>
      <w:r w:rsidR="006C504B">
        <w:rPr>
          <w:sz w:val="28"/>
          <w:szCs w:val="28"/>
        </w:rPr>
        <w:t xml:space="preserve"> </w:t>
      </w:r>
      <w:r w:rsidRPr="009D1872">
        <w:rPr>
          <w:sz w:val="28"/>
          <w:szCs w:val="28"/>
        </w:rPr>
        <w:t>с даты получения организатором конкурса уведомления об отзыве заявки.</w:t>
      </w:r>
    </w:p>
    <w:p w:rsidR="005F1B7D" w:rsidRPr="009D1872" w:rsidRDefault="005F1B7D" w:rsidP="005F1B7D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9D1872">
        <w:rPr>
          <w:sz w:val="28"/>
          <w:szCs w:val="28"/>
        </w:rPr>
        <w:t xml:space="preserve">.7. В случае если по истечении срока подачи заявок на участие в конкурсе подана лишь одна заявка, она рассматривается в порядке, установленном разделом </w:t>
      </w:r>
      <w:r w:rsidR="001912D0">
        <w:rPr>
          <w:sz w:val="28"/>
          <w:szCs w:val="28"/>
        </w:rPr>
        <w:t>3</w:t>
      </w:r>
      <w:r w:rsidR="00890E77" w:rsidRPr="00890E77">
        <w:rPr>
          <w:sz w:val="28"/>
          <w:szCs w:val="28"/>
        </w:rPr>
        <w:t>к</w:t>
      </w:r>
      <w:r w:rsidR="00890E77">
        <w:rPr>
          <w:sz w:val="28"/>
          <w:szCs w:val="28"/>
        </w:rPr>
        <w:t>онкурсной документации</w:t>
      </w:r>
      <w:r w:rsidRPr="009D1872">
        <w:rPr>
          <w:sz w:val="28"/>
          <w:szCs w:val="28"/>
        </w:rPr>
        <w:t>.</w:t>
      </w:r>
    </w:p>
    <w:p w:rsidR="00DD6687" w:rsidRDefault="005F1B7D" w:rsidP="00772728">
      <w:pPr>
        <w:spacing w:after="0" w:line="360" w:lineRule="auto"/>
        <w:ind w:firstLine="709"/>
        <w:rPr>
          <w:sz w:val="28"/>
          <w:szCs w:val="28"/>
        </w:rPr>
      </w:pPr>
      <w:r w:rsidRPr="00772728">
        <w:rPr>
          <w:sz w:val="28"/>
          <w:szCs w:val="28"/>
        </w:rPr>
        <w:t xml:space="preserve">2.8. В случае если до начала процедуры вскрытия конвертов с заявками на участие в конкурсе не подана ни одна заявка, организатор конкурса в течение </w:t>
      </w:r>
    </w:p>
    <w:p w:rsidR="00772728" w:rsidRDefault="005F1B7D" w:rsidP="00DD6687">
      <w:pPr>
        <w:spacing w:after="0" w:line="360" w:lineRule="auto"/>
        <w:rPr>
          <w:sz w:val="28"/>
          <w:szCs w:val="28"/>
        </w:rPr>
      </w:pPr>
      <w:r w:rsidRPr="00772728">
        <w:rPr>
          <w:sz w:val="28"/>
          <w:szCs w:val="28"/>
        </w:rPr>
        <w:t>3</w:t>
      </w:r>
      <w:r w:rsidR="00DD6687">
        <w:rPr>
          <w:sz w:val="28"/>
          <w:szCs w:val="28"/>
        </w:rPr>
        <w:t>-х</w:t>
      </w:r>
      <w:r w:rsidRPr="00772728">
        <w:rPr>
          <w:sz w:val="28"/>
          <w:szCs w:val="28"/>
        </w:rPr>
        <w:t xml:space="preserve"> месяцев по истечении срока подачи заявок проводит новый конкурс</w:t>
      </w:r>
      <w:r w:rsidR="00772728" w:rsidRPr="00772728">
        <w:rPr>
          <w:sz w:val="28"/>
          <w:szCs w:val="28"/>
        </w:rPr>
        <w:t>.</w:t>
      </w:r>
      <w:bookmarkStart w:id="3" w:name="P001F"/>
      <w:bookmarkEnd w:id="3"/>
      <w:r w:rsidR="006C504B">
        <w:rPr>
          <w:sz w:val="28"/>
          <w:szCs w:val="28"/>
        </w:rPr>
        <w:t xml:space="preserve"> </w:t>
      </w:r>
      <w:r w:rsidR="00772728" w:rsidRPr="00772728">
        <w:rPr>
          <w:sz w:val="28"/>
          <w:szCs w:val="28"/>
        </w:rPr>
        <w:t>При этом организатор конкурса вправе изменить условия проведения конкурса.</w:t>
      </w:r>
    </w:p>
    <w:p w:rsidR="00772728" w:rsidRDefault="00772728" w:rsidP="00367021">
      <w:pPr>
        <w:spacing w:after="0" w:line="360" w:lineRule="auto"/>
        <w:ind w:firstLine="709"/>
        <w:rPr>
          <w:b/>
          <w:sz w:val="28"/>
          <w:szCs w:val="28"/>
        </w:rPr>
      </w:pPr>
    </w:p>
    <w:p w:rsidR="005F1B7D" w:rsidRPr="005F1B7D" w:rsidRDefault="00CA4FFC" w:rsidP="00367021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F1B7D" w:rsidRPr="005F1B7D">
        <w:rPr>
          <w:b/>
          <w:sz w:val="28"/>
          <w:szCs w:val="28"/>
        </w:rPr>
        <w:t>Порядок рассмотрения заявок на участие в конкурсе</w:t>
      </w:r>
    </w:p>
    <w:p w:rsidR="005F1B7D" w:rsidRPr="00E2390C" w:rsidRDefault="005F1B7D" w:rsidP="005F1B7D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9D1872">
        <w:rPr>
          <w:sz w:val="28"/>
          <w:szCs w:val="28"/>
        </w:rPr>
        <w:t xml:space="preserve">.1. </w:t>
      </w:r>
      <w:r w:rsidRPr="00E2390C">
        <w:rPr>
          <w:sz w:val="28"/>
          <w:szCs w:val="28"/>
        </w:rPr>
        <w:t xml:space="preserve">Непосредственно перед вскрытием конвертов с заявками на участие в конкурсе, но не раньше времени, указанного в извещении о проведении конкурса и конкурсной документации, конкурсная комиссия обязана объявить лицам, присутствующим при вскрытии таких конвертов, </w:t>
      </w:r>
      <w:r w:rsidR="00E2390C" w:rsidRPr="00E2390C">
        <w:rPr>
          <w:sz w:val="28"/>
          <w:szCs w:val="28"/>
        </w:rPr>
        <w:t>о возможности изменить или отозвать поданные заявки, а также подать заявку на участие в конкурсе взамен отозванной до начала процедуры вскрытия конвертов.</w:t>
      </w:r>
    </w:p>
    <w:p w:rsidR="00C206AF" w:rsidRDefault="005F1B7D" w:rsidP="005F1B7D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9D1872">
        <w:rPr>
          <w:sz w:val="28"/>
          <w:szCs w:val="28"/>
        </w:rPr>
        <w:t>.2. Конкурсная комиссия вскрывает все конверты с заявками на участие в конкурсе, которые поступили организатору конкурса</w:t>
      </w:r>
      <w:r w:rsidR="00C206AF">
        <w:rPr>
          <w:sz w:val="28"/>
          <w:szCs w:val="28"/>
        </w:rPr>
        <w:t>.</w:t>
      </w:r>
    </w:p>
    <w:p w:rsidR="005F1B7D" w:rsidRPr="009D1872" w:rsidRDefault="005F1B7D" w:rsidP="005F1B7D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9D1872">
        <w:rPr>
          <w:sz w:val="28"/>
          <w:szCs w:val="28"/>
        </w:rPr>
        <w:t>.4. Наименование (для юридического лица), фамилия, имя, отчество</w:t>
      </w:r>
      <w:r w:rsidR="00C206AF">
        <w:rPr>
          <w:sz w:val="28"/>
          <w:szCs w:val="28"/>
        </w:rPr>
        <w:t xml:space="preserve"> (при наличии)</w:t>
      </w:r>
      <w:r w:rsidRPr="009D1872">
        <w:rPr>
          <w:sz w:val="28"/>
          <w:szCs w:val="28"/>
        </w:rPr>
        <w:t xml:space="preserve"> (для индивидуального предпринимателя) каждого претендента, конверт с заявкой на участие в конкурсе которого вскрывается, сведения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5F1B7D" w:rsidRPr="001912D0" w:rsidRDefault="005F1B7D" w:rsidP="005F1B7D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9D1872">
        <w:rPr>
          <w:sz w:val="28"/>
          <w:szCs w:val="28"/>
        </w:rPr>
        <w:t xml:space="preserve">.5.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разъяснения сведений, содержащихся в представленных им документах и в заявке на участие в конкурсе. При этом не допускается изменение данных, представленных в заявке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</w:t>
      </w:r>
      <w:r w:rsidRPr="009D1872">
        <w:rPr>
          <w:sz w:val="28"/>
          <w:szCs w:val="28"/>
        </w:rPr>
        <w:lastRenderedPageBreak/>
        <w:t xml:space="preserve">требования к претендентам. Указанные разъяснения вносятся в протокол вскрытия конвертов с заявками на участие в конкурсе, составленный по форме согласно </w:t>
      </w:r>
      <w:hyperlink r:id="rId14" w:history="1">
        <w:r>
          <w:rPr>
            <w:sz w:val="28"/>
            <w:szCs w:val="28"/>
          </w:rPr>
          <w:t>приложению №</w:t>
        </w:r>
      </w:hyperlink>
      <w:r w:rsidR="001912D0" w:rsidRPr="006C504B">
        <w:rPr>
          <w:sz w:val="28"/>
          <w:szCs w:val="28"/>
        </w:rPr>
        <w:t>5</w:t>
      </w:r>
      <w:r w:rsidR="001912D0">
        <w:t xml:space="preserve"> </w:t>
      </w:r>
      <w:r w:rsidR="005C5339" w:rsidRPr="005C5339">
        <w:rPr>
          <w:sz w:val="28"/>
          <w:szCs w:val="28"/>
        </w:rPr>
        <w:t xml:space="preserve">к настоящей </w:t>
      </w:r>
      <w:r w:rsidR="001912D0" w:rsidRPr="005C5339">
        <w:rPr>
          <w:sz w:val="28"/>
          <w:szCs w:val="28"/>
        </w:rPr>
        <w:t>ко</w:t>
      </w:r>
      <w:r w:rsidR="001912D0" w:rsidRPr="001912D0">
        <w:rPr>
          <w:sz w:val="28"/>
          <w:szCs w:val="28"/>
        </w:rPr>
        <w:t>нкурсной документации.</w:t>
      </w:r>
    </w:p>
    <w:p w:rsidR="005F1B7D" w:rsidRPr="009D1872" w:rsidRDefault="005F1B7D" w:rsidP="005F1B7D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9D1872">
        <w:rPr>
          <w:sz w:val="28"/>
          <w:szCs w:val="28"/>
        </w:rPr>
        <w:t>.6.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в день его подписания.</w:t>
      </w:r>
    </w:p>
    <w:p w:rsidR="005F1B7D" w:rsidRPr="009D1872" w:rsidRDefault="005F1B7D" w:rsidP="005F1B7D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9D1872">
        <w:rPr>
          <w:sz w:val="28"/>
          <w:szCs w:val="28"/>
        </w:rPr>
        <w:t>.7.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5F1B7D" w:rsidRPr="009D1872" w:rsidRDefault="005F1B7D" w:rsidP="005F1B7D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9D1872">
        <w:rPr>
          <w:sz w:val="28"/>
          <w:szCs w:val="28"/>
        </w:rPr>
        <w:t>.8.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конвертов.</w:t>
      </w:r>
    </w:p>
    <w:p w:rsidR="00772728" w:rsidRDefault="005F1B7D" w:rsidP="005F1B7D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9D1872">
        <w:rPr>
          <w:sz w:val="28"/>
          <w:szCs w:val="28"/>
        </w:rPr>
        <w:t>.9. Конкурсная комиссия оценивает заявки на участие в конкурсе на соответствие требованиям</w:t>
      </w:r>
      <w:r w:rsidR="007A2833">
        <w:rPr>
          <w:sz w:val="28"/>
          <w:szCs w:val="28"/>
        </w:rPr>
        <w:t xml:space="preserve"> пункта 1.8.</w:t>
      </w:r>
      <w:r w:rsidRPr="009D1872">
        <w:rPr>
          <w:sz w:val="28"/>
          <w:szCs w:val="28"/>
        </w:rPr>
        <w:t xml:space="preserve"> конкурсной документаци</w:t>
      </w:r>
      <w:r w:rsidR="008F0D4B">
        <w:rPr>
          <w:sz w:val="28"/>
          <w:szCs w:val="28"/>
        </w:rPr>
        <w:t>и</w:t>
      </w:r>
      <w:r w:rsidR="007A2833">
        <w:rPr>
          <w:sz w:val="28"/>
          <w:szCs w:val="28"/>
        </w:rPr>
        <w:t>.</w:t>
      </w:r>
    </w:p>
    <w:p w:rsidR="005F1B7D" w:rsidRPr="009D1872" w:rsidRDefault="005F1B7D" w:rsidP="005F1B7D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9D1872">
        <w:rPr>
          <w:sz w:val="28"/>
          <w:szCs w:val="28"/>
        </w:rPr>
        <w:t xml:space="preserve">.10. Срок рассмотрения заявок на участие в конкурсе не может превышать </w:t>
      </w:r>
      <w:r w:rsidR="002B0174">
        <w:rPr>
          <w:sz w:val="28"/>
          <w:szCs w:val="28"/>
        </w:rPr>
        <w:t>7</w:t>
      </w:r>
      <w:r w:rsidRPr="009D1872">
        <w:rPr>
          <w:sz w:val="28"/>
          <w:szCs w:val="28"/>
        </w:rPr>
        <w:t xml:space="preserve"> рабочих дней с даты начала процедуры вскрытия конвертов с заявками на участие в конкурсе.</w:t>
      </w:r>
    </w:p>
    <w:p w:rsidR="005F1B7D" w:rsidRPr="009D1872" w:rsidRDefault="005F1B7D" w:rsidP="005F1B7D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9D1872">
        <w:rPr>
          <w:sz w:val="28"/>
          <w:szCs w:val="28"/>
        </w:rPr>
        <w:t xml:space="preserve">.11.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</w:t>
      </w:r>
      <w:r w:rsidR="002B0174">
        <w:rPr>
          <w:sz w:val="28"/>
          <w:szCs w:val="28"/>
        </w:rPr>
        <w:t xml:space="preserve">пунктом 1.11. </w:t>
      </w:r>
      <w:r w:rsidR="00AE36FD" w:rsidRPr="00AE36FD">
        <w:rPr>
          <w:sz w:val="28"/>
          <w:szCs w:val="28"/>
        </w:rPr>
        <w:t>к</w:t>
      </w:r>
      <w:r w:rsidR="002B0174">
        <w:rPr>
          <w:sz w:val="28"/>
          <w:szCs w:val="28"/>
        </w:rPr>
        <w:t>онкурсной документации</w:t>
      </w:r>
      <w:r w:rsidRPr="009D1872">
        <w:rPr>
          <w:sz w:val="28"/>
          <w:szCs w:val="28"/>
        </w:rPr>
        <w:t xml:space="preserve">. Конкурсная комиссия оформляет протокол рассмотрения заявок на участие в конкурсе по форме согласно </w:t>
      </w:r>
      <w:hyperlink r:id="rId15" w:history="1">
        <w:r w:rsidRPr="00AE36FD">
          <w:rPr>
            <w:sz w:val="28"/>
            <w:szCs w:val="28"/>
          </w:rPr>
          <w:t>приложению №</w:t>
        </w:r>
      </w:hyperlink>
      <w:r w:rsidR="00AE36FD" w:rsidRPr="00AE36FD">
        <w:rPr>
          <w:sz w:val="28"/>
          <w:szCs w:val="28"/>
        </w:rPr>
        <w:t>6</w:t>
      </w:r>
      <w:r w:rsidR="00F24560">
        <w:rPr>
          <w:sz w:val="28"/>
          <w:szCs w:val="28"/>
        </w:rPr>
        <w:t xml:space="preserve"> к настоящей конкурсной документации</w:t>
      </w:r>
      <w:r w:rsidRPr="00AE36FD">
        <w:rPr>
          <w:sz w:val="28"/>
          <w:szCs w:val="28"/>
        </w:rPr>
        <w:t>,</w:t>
      </w:r>
      <w:r w:rsidRPr="009D1872">
        <w:rPr>
          <w:sz w:val="28"/>
          <w:szCs w:val="28"/>
        </w:rPr>
        <w:t xml:space="preserve"> который подписывается присутствующими на </w:t>
      </w:r>
      <w:r w:rsidRPr="009D1872">
        <w:rPr>
          <w:sz w:val="28"/>
          <w:szCs w:val="28"/>
        </w:rPr>
        <w:lastRenderedPageBreak/>
        <w:t>заседании членами конкурсной комиссии в день окончания рассмотрения заявок на участие в конкурсе.</w:t>
      </w:r>
    </w:p>
    <w:p w:rsidR="005F1B7D" w:rsidRPr="002B0174" w:rsidRDefault="002B0174" w:rsidP="005F1B7D">
      <w:pPr>
        <w:spacing w:after="0" w:line="360" w:lineRule="auto"/>
        <w:ind w:firstLine="709"/>
        <w:rPr>
          <w:sz w:val="28"/>
          <w:szCs w:val="28"/>
        </w:rPr>
      </w:pPr>
      <w:r w:rsidRPr="002B0174">
        <w:rPr>
          <w:sz w:val="28"/>
          <w:szCs w:val="28"/>
        </w:rPr>
        <w:t>Текст указанного протокола в день окончания рассмотрения заявок на участие в конкурсе размещается на официальном сайте организатором конкурса.</w:t>
      </w:r>
    </w:p>
    <w:p w:rsidR="005F1B7D" w:rsidRPr="009D1872" w:rsidRDefault="005F1B7D" w:rsidP="005F1B7D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5F1B7D" w:rsidRPr="009D1872" w:rsidRDefault="009406BE" w:rsidP="005F1B7D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F1B7D" w:rsidRPr="009D1872">
        <w:rPr>
          <w:sz w:val="28"/>
          <w:szCs w:val="28"/>
        </w:rPr>
        <w:t>.12. В случае если лишь один претендент признан участником конкурса, организатор конкурса в течение 3</w:t>
      </w:r>
      <w:r w:rsidR="000B4511">
        <w:rPr>
          <w:sz w:val="28"/>
          <w:szCs w:val="28"/>
        </w:rPr>
        <w:t>-х</w:t>
      </w:r>
      <w:r w:rsidR="005F1B7D" w:rsidRPr="009D1872">
        <w:rPr>
          <w:sz w:val="28"/>
          <w:szCs w:val="28"/>
        </w:rPr>
        <w:t xml:space="preserve">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многоквартирными домами, входящий в состав конкурсной документации. При этом договор управления многоквартирными домами заключается на условиях выполнения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</w:t>
      </w:r>
    </w:p>
    <w:p w:rsidR="005F1B7D" w:rsidRPr="009D1872" w:rsidRDefault="005F1B7D" w:rsidP="005F1B7D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Такой участник конкурса не вправе отказаться от заключения договора управления многоквартирными домами.</w:t>
      </w:r>
    </w:p>
    <w:p w:rsidR="005F1B7D" w:rsidRPr="009D1872" w:rsidRDefault="009406BE" w:rsidP="005F1B7D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F1B7D" w:rsidRPr="009D1872">
        <w:rPr>
          <w:sz w:val="28"/>
          <w:szCs w:val="28"/>
        </w:rPr>
        <w:t xml:space="preserve">.13. Средства, внесенные в качестве обеспечения заявки на участие в конкурсе,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многоквартирными домами и обеспечения исполнения обязательств. В случае непредставления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многоквартирными домами, а также необеспечения исполнения обязательств такой участник конкурса признается уклонившимся от заключения договора управления многоквартирными домами </w:t>
      </w:r>
      <w:r w:rsidR="005F1B7D" w:rsidRPr="009D1872">
        <w:rPr>
          <w:sz w:val="28"/>
          <w:szCs w:val="28"/>
        </w:rPr>
        <w:lastRenderedPageBreak/>
        <w:t>и средства, внесенные им в качестве обеспечения заявки на участие в конкурсе, не возвращаются.</w:t>
      </w:r>
    </w:p>
    <w:p w:rsidR="005F1B7D" w:rsidRDefault="009406BE" w:rsidP="005F1B7D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F1B7D" w:rsidRPr="009D1872">
        <w:rPr>
          <w:sz w:val="28"/>
          <w:szCs w:val="28"/>
        </w:rPr>
        <w:t>.14.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</w:t>
      </w:r>
      <w:r w:rsidR="008F0D4B">
        <w:rPr>
          <w:sz w:val="28"/>
          <w:szCs w:val="28"/>
        </w:rPr>
        <w:t>-х</w:t>
      </w:r>
      <w:r w:rsidR="005F1B7D" w:rsidRPr="009D1872">
        <w:rPr>
          <w:sz w:val="28"/>
          <w:szCs w:val="28"/>
        </w:rPr>
        <w:t xml:space="preserve"> месяцев проводит новый конкурс</w:t>
      </w:r>
      <w:r w:rsidR="00772728">
        <w:rPr>
          <w:sz w:val="28"/>
          <w:szCs w:val="28"/>
        </w:rPr>
        <w:t>.</w:t>
      </w:r>
      <w:r w:rsidR="005F1B7D" w:rsidRPr="009D1872">
        <w:rPr>
          <w:sz w:val="28"/>
          <w:szCs w:val="28"/>
        </w:rPr>
        <w:t xml:space="preserve"> При этом организатор конкурса вправе изменить условия проведения конкурса.</w:t>
      </w:r>
    </w:p>
    <w:p w:rsidR="005F1B7D" w:rsidRPr="009D1872" w:rsidRDefault="005F1B7D" w:rsidP="005F1B7D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E339E5" w:rsidRDefault="00E339E5" w:rsidP="00131021">
      <w:pPr>
        <w:spacing w:after="0" w:line="360" w:lineRule="auto"/>
        <w:jc w:val="center"/>
        <w:rPr>
          <w:b/>
          <w:sz w:val="28"/>
          <w:szCs w:val="28"/>
        </w:rPr>
      </w:pPr>
    </w:p>
    <w:p w:rsidR="00131021" w:rsidRPr="00131021" w:rsidRDefault="00CA4FFC" w:rsidP="00131021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131021" w:rsidRPr="00131021">
        <w:rPr>
          <w:b/>
          <w:sz w:val="28"/>
          <w:szCs w:val="28"/>
        </w:rPr>
        <w:t>Порядок проведения конкурса</w:t>
      </w:r>
    </w:p>
    <w:p w:rsidR="00131021" w:rsidRPr="009D1872" w:rsidRDefault="00131021" w:rsidP="00131021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9D1872">
        <w:rPr>
          <w:sz w:val="28"/>
          <w:szCs w:val="28"/>
        </w:rPr>
        <w:t>.1. В конкурсе могут участвовать лишь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131021" w:rsidRPr="009D1872" w:rsidRDefault="00131021" w:rsidP="00131021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9D1872">
        <w:rPr>
          <w:sz w:val="28"/>
          <w:szCs w:val="28"/>
        </w:rPr>
        <w:t>.2. Конкурс начинается с объявления конкурсной комиссией наименования участника конкурса, заявка на участие в конкурсе</w:t>
      </w:r>
      <w:r w:rsidR="001912D0">
        <w:rPr>
          <w:sz w:val="28"/>
          <w:szCs w:val="28"/>
        </w:rPr>
        <w:t>,</w:t>
      </w:r>
      <w:r w:rsidRPr="009D1872">
        <w:rPr>
          <w:sz w:val="28"/>
          <w:szCs w:val="28"/>
        </w:rPr>
        <w:t xml:space="preserve"> которого поступила к организатору конкурса первой, и размера платы за содержание и ремонт жилого помещения.</w:t>
      </w:r>
    </w:p>
    <w:p w:rsidR="00131021" w:rsidRPr="00B91DAA" w:rsidRDefault="00131021" w:rsidP="00131021">
      <w:pPr>
        <w:spacing w:after="0" w:line="360" w:lineRule="auto"/>
        <w:ind w:firstLine="709"/>
        <w:rPr>
          <w:sz w:val="28"/>
          <w:szCs w:val="28"/>
        </w:rPr>
      </w:pPr>
      <w:r w:rsidRPr="00B91DAA">
        <w:rPr>
          <w:sz w:val="28"/>
          <w:szCs w:val="28"/>
        </w:rPr>
        <w:t xml:space="preserve">4.3. </w:t>
      </w:r>
      <w:r w:rsidR="001912D0" w:rsidRPr="00B91DAA">
        <w:rPr>
          <w:sz w:val="28"/>
          <w:szCs w:val="28"/>
        </w:rPr>
        <w:t xml:space="preserve">Участники конкурса предлагают установить размер платы за содержание и ремонт жилого помещения за выполнение перечня работ и услуг, предусмотренного </w:t>
      </w:r>
      <w:r w:rsidR="00B91DAA" w:rsidRPr="00B91DAA">
        <w:rPr>
          <w:sz w:val="28"/>
          <w:szCs w:val="28"/>
        </w:rPr>
        <w:t>конкурсной документацией</w:t>
      </w:r>
      <w:r w:rsidR="001912D0" w:rsidRPr="00B91DAA">
        <w:rPr>
          <w:sz w:val="28"/>
          <w:szCs w:val="28"/>
        </w:rPr>
        <w:t>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 процента</w:t>
      </w:r>
      <w:r w:rsidR="00B91DAA">
        <w:rPr>
          <w:sz w:val="28"/>
          <w:szCs w:val="28"/>
        </w:rPr>
        <w:t>.</w:t>
      </w:r>
    </w:p>
    <w:p w:rsidR="001912D0" w:rsidRDefault="001912D0" w:rsidP="00131021">
      <w:pPr>
        <w:spacing w:after="0" w:line="360" w:lineRule="auto"/>
        <w:ind w:firstLine="709"/>
        <w:rPr>
          <w:sz w:val="28"/>
          <w:szCs w:val="28"/>
          <w:highlight w:val="yellow"/>
        </w:rPr>
      </w:pPr>
      <w:r w:rsidRPr="00B91DAA">
        <w:rPr>
          <w:sz w:val="28"/>
          <w:szCs w:val="28"/>
        </w:rPr>
        <w:lastRenderedPageBreak/>
        <w:t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</w:t>
      </w:r>
    </w:p>
    <w:p w:rsidR="001912D0" w:rsidRPr="00B91DAA" w:rsidRDefault="00B91DAA" w:rsidP="00131021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E339E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912D0" w:rsidRPr="00B91DAA">
        <w:rPr>
          <w:sz w:val="28"/>
          <w:szCs w:val="28"/>
        </w:rPr>
        <w:t>При проведении конкурса допускается снижение размера платы за содержание и ремонт жилого помещения не более чем на 10 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 процентов конкурс признается несостоявшимся, что влечет за собой обязанность организатора конкурса провести новый конкурс</w:t>
      </w:r>
      <w:r w:rsidR="00E339E5">
        <w:rPr>
          <w:sz w:val="28"/>
          <w:szCs w:val="28"/>
        </w:rPr>
        <w:t>.</w:t>
      </w:r>
      <w:r w:rsidR="001912D0" w:rsidRPr="00B91DAA">
        <w:rPr>
          <w:sz w:val="28"/>
          <w:szCs w:val="28"/>
        </w:rPr>
        <w:t xml:space="preserve">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 процентов. </w:t>
      </w:r>
    </w:p>
    <w:p w:rsidR="001912D0" w:rsidRPr="00B91DAA" w:rsidRDefault="00B91DAA" w:rsidP="00131021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40147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912D0" w:rsidRPr="00B91DAA">
        <w:rPr>
          <w:sz w:val="28"/>
          <w:szCs w:val="28"/>
        </w:rPr>
        <w:t xml:space="preserve">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 </w:t>
      </w:r>
    </w:p>
    <w:p w:rsidR="00131021" w:rsidRPr="009D1872" w:rsidRDefault="00131021" w:rsidP="00131021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9D1872">
        <w:rPr>
          <w:sz w:val="28"/>
          <w:szCs w:val="28"/>
        </w:rPr>
        <w:t>.</w:t>
      </w:r>
      <w:r w:rsidR="00401474">
        <w:rPr>
          <w:sz w:val="28"/>
          <w:szCs w:val="28"/>
        </w:rPr>
        <w:t>6</w:t>
      </w:r>
      <w:r w:rsidRPr="009D1872">
        <w:rPr>
          <w:sz w:val="28"/>
          <w:szCs w:val="28"/>
        </w:rPr>
        <w:t xml:space="preserve">. Конкурсная комиссия ведет протокол конкурса по форме согласно </w:t>
      </w:r>
      <w:hyperlink r:id="rId16" w:history="1">
        <w:r>
          <w:rPr>
            <w:sz w:val="28"/>
            <w:szCs w:val="28"/>
          </w:rPr>
          <w:t>приложению №</w:t>
        </w:r>
      </w:hyperlink>
      <w:r w:rsidR="00401474">
        <w:t>7</w:t>
      </w:r>
      <w:r w:rsidR="00401474" w:rsidRPr="00401474">
        <w:rPr>
          <w:sz w:val="28"/>
          <w:szCs w:val="28"/>
        </w:rPr>
        <w:t xml:space="preserve"> к настоящей конкурсной документации</w:t>
      </w:r>
      <w:r w:rsidRPr="00401474">
        <w:rPr>
          <w:sz w:val="28"/>
          <w:szCs w:val="28"/>
        </w:rPr>
        <w:t>, кото</w:t>
      </w:r>
      <w:r w:rsidRPr="009D1872">
        <w:rPr>
          <w:sz w:val="28"/>
          <w:szCs w:val="28"/>
        </w:rPr>
        <w:t>рый подписывается в день проведения конкурса.</w:t>
      </w:r>
      <w:r w:rsidR="006C504B">
        <w:rPr>
          <w:sz w:val="28"/>
          <w:szCs w:val="28"/>
        </w:rPr>
        <w:t xml:space="preserve"> </w:t>
      </w:r>
      <w:r w:rsidRPr="009D1872">
        <w:rPr>
          <w:sz w:val="28"/>
          <w:szCs w:val="28"/>
        </w:rPr>
        <w:t>Указанный протокол составляется в 3</w:t>
      </w:r>
      <w:r w:rsidR="00401474">
        <w:rPr>
          <w:sz w:val="28"/>
          <w:szCs w:val="28"/>
        </w:rPr>
        <w:t>-х</w:t>
      </w:r>
      <w:r w:rsidRPr="009D1872">
        <w:rPr>
          <w:sz w:val="28"/>
          <w:szCs w:val="28"/>
        </w:rPr>
        <w:t xml:space="preserve"> экземплярах, один экземпляр остается у организатора конкурса.</w:t>
      </w:r>
    </w:p>
    <w:p w:rsidR="00131021" w:rsidRPr="009D1872" w:rsidRDefault="00131021" w:rsidP="00131021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9D1872">
        <w:rPr>
          <w:sz w:val="28"/>
          <w:szCs w:val="28"/>
        </w:rPr>
        <w:t>.</w:t>
      </w:r>
      <w:r w:rsidR="00401474">
        <w:rPr>
          <w:sz w:val="28"/>
          <w:szCs w:val="28"/>
        </w:rPr>
        <w:t>7</w:t>
      </w:r>
      <w:r w:rsidRPr="009D1872">
        <w:rPr>
          <w:sz w:val="28"/>
          <w:szCs w:val="28"/>
        </w:rPr>
        <w:t>. Организатор конкурса в течение 3</w:t>
      </w:r>
      <w:r w:rsidR="00401474">
        <w:rPr>
          <w:sz w:val="28"/>
          <w:szCs w:val="28"/>
        </w:rPr>
        <w:t>-х</w:t>
      </w:r>
      <w:r w:rsidRPr="009D1872">
        <w:rPr>
          <w:sz w:val="28"/>
          <w:szCs w:val="28"/>
        </w:rPr>
        <w:t xml:space="preserve">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1912D0" w:rsidRPr="00B91DAA" w:rsidRDefault="001912D0" w:rsidP="00B91DAA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91DAA">
        <w:rPr>
          <w:sz w:val="28"/>
          <w:szCs w:val="28"/>
        </w:rPr>
        <w:t xml:space="preserve">При этом указываемая в договоре управления многоквартирным домом стоимость каждой работы и услуги, входящей в перечень работ и услуг, </w:t>
      </w:r>
      <w:r w:rsidRPr="00B91DAA">
        <w:rPr>
          <w:sz w:val="28"/>
          <w:szCs w:val="28"/>
        </w:rPr>
        <w:lastRenderedPageBreak/>
        <w:t xml:space="preserve">предусмотренный </w:t>
      </w:r>
      <w:r w:rsidR="00B91DAA" w:rsidRPr="00B91DAA">
        <w:rPr>
          <w:sz w:val="28"/>
          <w:szCs w:val="28"/>
        </w:rPr>
        <w:t>конкурсной документацией</w:t>
      </w:r>
      <w:r w:rsidRPr="00B91DAA">
        <w:rPr>
          <w:sz w:val="28"/>
          <w:szCs w:val="28"/>
        </w:rPr>
        <w:t xml:space="preserve">, подлежит пересчету исходя из того, что общая стоимость работ и услуг должна быть равна плате за содержание и ремонт жилого помещения, размер которой определен по итогам конкурса, в случаях признания участника конкурса победителем в соответствии с </w:t>
      </w:r>
      <w:r w:rsidR="00B91DAA" w:rsidRPr="00B91DAA">
        <w:rPr>
          <w:sz w:val="28"/>
          <w:szCs w:val="28"/>
        </w:rPr>
        <w:t>конкурсной документацией</w:t>
      </w:r>
      <w:r w:rsidRPr="00B91DAA">
        <w:rPr>
          <w:sz w:val="28"/>
          <w:szCs w:val="28"/>
        </w:rPr>
        <w:t>.</w:t>
      </w:r>
    </w:p>
    <w:p w:rsidR="001912D0" w:rsidRDefault="00131021" w:rsidP="00131021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9D1872">
        <w:rPr>
          <w:sz w:val="28"/>
          <w:szCs w:val="28"/>
        </w:rPr>
        <w:t>.</w:t>
      </w:r>
      <w:r w:rsidR="00401474">
        <w:rPr>
          <w:sz w:val="28"/>
          <w:szCs w:val="28"/>
        </w:rPr>
        <w:t>8</w:t>
      </w:r>
      <w:r w:rsidRPr="009D1872">
        <w:rPr>
          <w:sz w:val="28"/>
          <w:szCs w:val="28"/>
        </w:rPr>
        <w:t xml:space="preserve">. Текст протокола конкурса размещается на официальном сайте организатором конкурса в течение </w:t>
      </w:r>
      <w:r w:rsidR="00401474">
        <w:rPr>
          <w:sz w:val="28"/>
          <w:szCs w:val="28"/>
        </w:rPr>
        <w:t>одного</w:t>
      </w:r>
      <w:r w:rsidRPr="009D1872">
        <w:rPr>
          <w:sz w:val="28"/>
          <w:szCs w:val="28"/>
        </w:rPr>
        <w:t xml:space="preserve"> рабочего дня с даты его утверждения. </w:t>
      </w:r>
    </w:p>
    <w:p w:rsidR="001912D0" w:rsidRDefault="00401474" w:rsidP="00131021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4.9</w:t>
      </w:r>
      <w:r w:rsidR="00B91DAA">
        <w:rPr>
          <w:sz w:val="28"/>
          <w:szCs w:val="28"/>
        </w:rPr>
        <w:t xml:space="preserve">. </w:t>
      </w:r>
      <w:r w:rsidR="001912D0" w:rsidRPr="00B91DAA">
        <w:rPr>
          <w:sz w:val="28"/>
          <w:szCs w:val="28"/>
        </w:rPr>
        <w:t xml:space="preserve">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наименьшему размеру платы за содержание и ремонт жилого помещения, которому средства возвращаются в порядке, предусмотренном </w:t>
      </w:r>
      <w:r w:rsidR="001D1F91" w:rsidRPr="00B91DAA">
        <w:rPr>
          <w:sz w:val="28"/>
          <w:szCs w:val="28"/>
        </w:rPr>
        <w:t>конкурсной документацией</w:t>
      </w:r>
      <w:r w:rsidR="001912D0" w:rsidRPr="00B91DAA">
        <w:rPr>
          <w:sz w:val="28"/>
          <w:szCs w:val="28"/>
        </w:rPr>
        <w:t>.</w:t>
      </w:r>
    </w:p>
    <w:p w:rsidR="00131021" w:rsidRDefault="00131021" w:rsidP="00131021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9D1872">
        <w:rPr>
          <w:sz w:val="28"/>
          <w:szCs w:val="28"/>
        </w:rPr>
        <w:t>.1</w:t>
      </w:r>
      <w:r w:rsidR="00401474">
        <w:rPr>
          <w:sz w:val="28"/>
          <w:szCs w:val="28"/>
        </w:rPr>
        <w:t>0</w:t>
      </w:r>
      <w:r w:rsidRPr="009D1872">
        <w:rPr>
          <w:sz w:val="28"/>
          <w:szCs w:val="28"/>
        </w:rPr>
        <w:t>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</w:t>
      </w:r>
      <w:r w:rsidR="00401474">
        <w:rPr>
          <w:sz w:val="28"/>
          <w:szCs w:val="28"/>
        </w:rPr>
        <w:t>-х</w:t>
      </w:r>
      <w:r w:rsidRPr="009D1872">
        <w:rPr>
          <w:sz w:val="28"/>
          <w:szCs w:val="28"/>
        </w:rPr>
        <w:t xml:space="preserve">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131021" w:rsidRPr="009D1872" w:rsidRDefault="00131021" w:rsidP="00131021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9D1872">
        <w:rPr>
          <w:sz w:val="28"/>
          <w:szCs w:val="28"/>
        </w:rPr>
        <w:t>.1</w:t>
      </w:r>
      <w:r w:rsidR="00392670">
        <w:rPr>
          <w:sz w:val="28"/>
          <w:szCs w:val="28"/>
        </w:rPr>
        <w:t>1</w:t>
      </w:r>
      <w:r w:rsidRPr="009D1872">
        <w:rPr>
          <w:sz w:val="28"/>
          <w:szCs w:val="28"/>
        </w:rPr>
        <w:t>. 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131021" w:rsidRDefault="00131021" w:rsidP="00131021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9D1872">
        <w:rPr>
          <w:sz w:val="28"/>
          <w:szCs w:val="28"/>
        </w:rPr>
        <w:t>.1</w:t>
      </w:r>
      <w:r w:rsidR="00392670">
        <w:rPr>
          <w:sz w:val="28"/>
          <w:szCs w:val="28"/>
        </w:rPr>
        <w:t>2</w:t>
      </w:r>
      <w:r w:rsidRPr="009D1872">
        <w:rPr>
          <w:sz w:val="28"/>
          <w:szCs w:val="28"/>
        </w:rPr>
        <w:t>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</w:t>
      </w:r>
      <w:r w:rsidR="00392670">
        <w:rPr>
          <w:sz w:val="28"/>
          <w:szCs w:val="28"/>
        </w:rPr>
        <w:t>-х</w:t>
      </w:r>
      <w:r w:rsidRPr="009D1872">
        <w:rPr>
          <w:sz w:val="28"/>
          <w:szCs w:val="28"/>
        </w:rPr>
        <w:t xml:space="preserve"> лет.</w:t>
      </w:r>
    </w:p>
    <w:p w:rsidR="001D1F91" w:rsidRPr="00B91DAA" w:rsidRDefault="00B91DAA" w:rsidP="001D1F91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4.1</w:t>
      </w:r>
      <w:r w:rsidR="0039267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D1F91" w:rsidRPr="00B91DAA">
        <w:rPr>
          <w:sz w:val="28"/>
          <w:szCs w:val="28"/>
        </w:rPr>
        <w:t xml:space="preserve">Организатор конкурса в течение 10 рабочих дней с даты утверждения протокола конкурса уведомляет всех собственников помещений в </w:t>
      </w:r>
      <w:r w:rsidR="001D1F91" w:rsidRPr="00B91DAA">
        <w:rPr>
          <w:sz w:val="28"/>
          <w:szCs w:val="28"/>
        </w:rPr>
        <w:lastRenderedPageBreak/>
        <w:t xml:space="preserve">многоквартирном доме и лиц, принявших помещения, о результатах открытого конкурса и об условиях договора управления этим домом путем размещения проекта договора в порядке, предусмотренном </w:t>
      </w:r>
      <w:r w:rsidR="00CA4FFC">
        <w:rPr>
          <w:sz w:val="28"/>
          <w:szCs w:val="28"/>
        </w:rPr>
        <w:t xml:space="preserve">пп. 6.2.8 пункта 6.8. </w:t>
      </w:r>
      <w:r w:rsidRPr="00B91DAA">
        <w:rPr>
          <w:sz w:val="28"/>
          <w:szCs w:val="28"/>
        </w:rPr>
        <w:t>конкурсной документаци</w:t>
      </w:r>
      <w:r w:rsidR="008F0D4B">
        <w:rPr>
          <w:sz w:val="28"/>
          <w:szCs w:val="28"/>
        </w:rPr>
        <w:t>и</w:t>
      </w:r>
      <w:r w:rsidR="001D1F91" w:rsidRPr="00B91DAA">
        <w:rPr>
          <w:sz w:val="28"/>
          <w:szCs w:val="28"/>
        </w:rPr>
        <w:t>.</w:t>
      </w:r>
    </w:p>
    <w:p w:rsidR="00C32D0B" w:rsidRPr="009D1872" w:rsidRDefault="00C32D0B" w:rsidP="00131021">
      <w:pPr>
        <w:spacing w:after="0" w:line="360" w:lineRule="auto"/>
        <w:ind w:firstLine="709"/>
        <w:rPr>
          <w:sz w:val="28"/>
          <w:szCs w:val="28"/>
        </w:rPr>
      </w:pPr>
    </w:p>
    <w:p w:rsidR="00CA4FFC" w:rsidRDefault="00772728" w:rsidP="007727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413C0" w:rsidRPr="009413C0">
        <w:rPr>
          <w:b/>
          <w:sz w:val="28"/>
          <w:szCs w:val="28"/>
        </w:rPr>
        <w:t>Представление конкурсной документации</w:t>
      </w:r>
    </w:p>
    <w:p w:rsidR="009413C0" w:rsidRDefault="009413C0" w:rsidP="00772728">
      <w:pPr>
        <w:spacing w:after="0"/>
        <w:jc w:val="center"/>
        <w:rPr>
          <w:b/>
          <w:sz w:val="28"/>
          <w:szCs w:val="28"/>
        </w:rPr>
      </w:pPr>
      <w:r w:rsidRPr="009413C0">
        <w:rPr>
          <w:b/>
          <w:sz w:val="28"/>
          <w:szCs w:val="28"/>
        </w:rPr>
        <w:t>и организация осмотра объекта конкурса</w:t>
      </w:r>
    </w:p>
    <w:p w:rsidR="009413C0" w:rsidRPr="009413C0" w:rsidRDefault="009413C0" w:rsidP="009413C0">
      <w:pPr>
        <w:spacing w:after="0"/>
        <w:ind w:firstLine="709"/>
        <w:jc w:val="center"/>
        <w:rPr>
          <w:b/>
          <w:sz w:val="28"/>
          <w:szCs w:val="28"/>
        </w:rPr>
      </w:pPr>
    </w:p>
    <w:p w:rsidR="009413C0" w:rsidRPr="009D1872" w:rsidRDefault="009413C0" w:rsidP="009413C0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5.1. Конкурсная документация, утверждаемая организатором конкурса, включает в себя:</w:t>
      </w:r>
    </w:p>
    <w:p w:rsidR="009413C0" w:rsidRPr="00694C85" w:rsidRDefault="009413C0" w:rsidP="009413C0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5.1.1. акт</w:t>
      </w:r>
      <w:r w:rsidR="00694C85">
        <w:rPr>
          <w:sz w:val="28"/>
          <w:szCs w:val="28"/>
        </w:rPr>
        <w:t xml:space="preserve"> о состоянии общего имущества собственников помещений в многоквартирном доме, являющегося объектом конкурса,</w:t>
      </w:r>
      <w:r w:rsidRPr="009D1872">
        <w:rPr>
          <w:sz w:val="28"/>
          <w:szCs w:val="28"/>
        </w:rPr>
        <w:t xml:space="preserve"> по форме согласно </w:t>
      </w:r>
      <w:hyperlink r:id="rId17" w:history="1">
        <w:r>
          <w:rPr>
            <w:sz w:val="28"/>
            <w:szCs w:val="28"/>
          </w:rPr>
          <w:t>приложению №</w:t>
        </w:r>
        <w:r w:rsidRPr="009D1872">
          <w:rPr>
            <w:sz w:val="28"/>
            <w:szCs w:val="28"/>
          </w:rPr>
          <w:t>1</w:t>
        </w:r>
      </w:hyperlink>
      <w:r w:rsidR="00694C85" w:rsidRPr="00694C85">
        <w:rPr>
          <w:sz w:val="28"/>
          <w:szCs w:val="28"/>
        </w:rPr>
        <w:t>к настоящей конкурсной д</w:t>
      </w:r>
      <w:r w:rsidR="00694C85">
        <w:rPr>
          <w:sz w:val="28"/>
          <w:szCs w:val="28"/>
        </w:rPr>
        <w:t>о</w:t>
      </w:r>
      <w:r w:rsidR="00694C85" w:rsidRPr="00694C85">
        <w:rPr>
          <w:sz w:val="28"/>
          <w:szCs w:val="28"/>
        </w:rPr>
        <w:t>кумен</w:t>
      </w:r>
      <w:r w:rsidR="00694C85">
        <w:rPr>
          <w:sz w:val="28"/>
          <w:szCs w:val="28"/>
        </w:rPr>
        <w:t>т</w:t>
      </w:r>
      <w:r w:rsidR="00694C85" w:rsidRPr="00694C85">
        <w:rPr>
          <w:sz w:val="28"/>
          <w:szCs w:val="28"/>
        </w:rPr>
        <w:t>ации</w:t>
      </w:r>
      <w:r w:rsidRPr="00694C85">
        <w:rPr>
          <w:sz w:val="28"/>
          <w:szCs w:val="28"/>
        </w:rPr>
        <w:t>;</w:t>
      </w:r>
    </w:p>
    <w:p w:rsidR="009413C0" w:rsidRPr="009D1872" w:rsidRDefault="009413C0" w:rsidP="009413C0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5.1.2. реквизиты банковского счета для перечисления средств в качестве обеспечения заявки на участие в конкурсе;</w:t>
      </w:r>
    </w:p>
    <w:p w:rsidR="009413C0" w:rsidRPr="009D1872" w:rsidRDefault="009413C0" w:rsidP="009413C0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5.1.3. порядок проведения осмотров заинтересованными лицами и претендентами объекта конкурса, график проведения таких осмотров, обеспечивающий выполнение требований, предусмотренных пунктом 5.11</w:t>
      </w:r>
      <w:r w:rsidR="00694C85">
        <w:rPr>
          <w:sz w:val="28"/>
          <w:szCs w:val="28"/>
        </w:rPr>
        <w:t>.</w:t>
      </w:r>
      <w:r w:rsidR="00C32D0B">
        <w:rPr>
          <w:sz w:val="28"/>
          <w:szCs w:val="28"/>
        </w:rPr>
        <w:t>конкурсной документации</w:t>
      </w:r>
      <w:r w:rsidRPr="009D1872">
        <w:rPr>
          <w:sz w:val="28"/>
          <w:szCs w:val="28"/>
        </w:rPr>
        <w:t>;</w:t>
      </w:r>
    </w:p>
    <w:p w:rsidR="009413C0" w:rsidRPr="009D1872" w:rsidRDefault="009413C0" w:rsidP="009413C0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5.1.4. перечень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</w:t>
      </w:r>
      <w:r w:rsidRPr="00DB23D1">
        <w:rPr>
          <w:sz w:val="28"/>
          <w:szCs w:val="28"/>
        </w:rPr>
        <w:t xml:space="preserve">уг, </w:t>
      </w:r>
      <w:r w:rsidR="00DB23D1" w:rsidRPr="00DB23D1">
        <w:rPr>
          <w:sz w:val="28"/>
          <w:szCs w:val="28"/>
        </w:rPr>
        <w:t xml:space="preserve">сформированный из числа работ и услуг, указанных в </w:t>
      </w:r>
      <w:hyperlink r:id="rId18" w:anchor="block_1000" w:history="1">
        <w:r w:rsidR="00DB23D1" w:rsidRPr="00DB23D1">
          <w:rPr>
            <w:rStyle w:val="a3"/>
            <w:color w:val="auto"/>
            <w:sz w:val="28"/>
            <w:szCs w:val="28"/>
            <w:u w:val="none"/>
          </w:rPr>
          <w:t>минимальном перечне</w:t>
        </w:r>
      </w:hyperlink>
      <w:r w:rsidR="00DB23D1" w:rsidRPr="00DB23D1">
        <w:rPr>
          <w:sz w:val="28"/>
          <w:szCs w:val="28"/>
        </w:rPr>
        <w:t xml:space="preserve"> услуг и работ, необходимых для обеспечения надлежащего содержания общего имущества в многоквартирном доме, утвержденном </w:t>
      </w:r>
      <w:hyperlink r:id="rId19" w:history="1">
        <w:r w:rsidR="00DB23D1" w:rsidRPr="00DB23D1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DB23D1" w:rsidRPr="00DB23D1">
        <w:rPr>
          <w:sz w:val="28"/>
          <w:szCs w:val="28"/>
        </w:rPr>
        <w:t xml:space="preserve"> Правительства Российской Федерации от 03.04.2013 №290, по форме </w:t>
      </w:r>
      <w:r w:rsidRPr="00DB23D1">
        <w:rPr>
          <w:sz w:val="28"/>
          <w:szCs w:val="28"/>
        </w:rPr>
        <w:t xml:space="preserve">согласно </w:t>
      </w:r>
      <w:hyperlink r:id="rId20" w:history="1">
        <w:r w:rsidRPr="00DB23D1">
          <w:rPr>
            <w:sz w:val="28"/>
            <w:szCs w:val="28"/>
          </w:rPr>
          <w:t>приложению №2</w:t>
        </w:r>
      </w:hyperlink>
      <w:r w:rsidR="00DB23D1" w:rsidRPr="00DB23D1">
        <w:rPr>
          <w:sz w:val="28"/>
          <w:szCs w:val="28"/>
        </w:rPr>
        <w:t xml:space="preserve"> к настоящей конкурсной документации</w:t>
      </w:r>
      <w:r w:rsidRPr="00DB23D1">
        <w:rPr>
          <w:sz w:val="28"/>
          <w:szCs w:val="28"/>
        </w:rPr>
        <w:t xml:space="preserve">. При этом организатор конкурса </w:t>
      </w:r>
      <w:r w:rsidRPr="009D1872">
        <w:rPr>
          <w:sz w:val="28"/>
          <w:szCs w:val="28"/>
        </w:rPr>
        <w:t>в соответствии с перечнем обязательных работ и услуг самостоятельно определяет расчетную стоимость каждой из обязательных работ и услуг;</w:t>
      </w:r>
    </w:p>
    <w:p w:rsidR="009413C0" w:rsidRPr="00831E97" w:rsidRDefault="009413C0" w:rsidP="009413C0">
      <w:pPr>
        <w:spacing w:after="0" w:line="360" w:lineRule="auto"/>
        <w:ind w:firstLine="709"/>
        <w:rPr>
          <w:sz w:val="28"/>
          <w:szCs w:val="28"/>
        </w:rPr>
      </w:pPr>
      <w:r w:rsidRPr="00831E97">
        <w:rPr>
          <w:sz w:val="28"/>
          <w:szCs w:val="28"/>
        </w:rPr>
        <w:lastRenderedPageBreak/>
        <w:t>5.1.</w:t>
      </w:r>
      <w:r w:rsidR="008159B5" w:rsidRPr="00831E97">
        <w:rPr>
          <w:sz w:val="28"/>
          <w:szCs w:val="28"/>
        </w:rPr>
        <w:t>5</w:t>
      </w:r>
      <w:r w:rsidRPr="00831E97">
        <w:rPr>
          <w:sz w:val="28"/>
          <w:szCs w:val="28"/>
        </w:rPr>
        <w:t xml:space="preserve">. </w:t>
      </w:r>
      <w:r w:rsidR="00831E97" w:rsidRPr="00831E97">
        <w:rPr>
          <w:sz w:val="28"/>
          <w:szCs w:val="28"/>
        </w:rPr>
        <w:t>срок внесения собственниками помещений в многоквартирном доме и лицами, принявшими помещения, платы за содержание и ремонт жилого помещения и коммунальные услуги. При этом не допускается установление организатором конкурса способа внесения управляющей организации собственниками помещений в многоквартирном доме и лицами, принявшими помещения, платы за содержание и ремонт жилого помещения и платы за коммунальные услуги</w:t>
      </w:r>
      <w:r w:rsidRPr="00831E97">
        <w:rPr>
          <w:sz w:val="28"/>
          <w:szCs w:val="28"/>
        </w:rPr>
        <w:t>;</w:t>
      </w:r>
    </w:p>
    <w:p w:rsidR="009413C0" w:rsidRPr="009D1872" w:rsidRDefault="009413C0" w:rsidP="009413C0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5.1.</w:t>
      </w:r>
      <w:r w:rsidR="008159B5">
        <w:rPr>
          <w:sz w:val="28"/>
          <w:szCs w:val="28"/>
        </w:rPr>
        <w:t>6</w:t>
      </w:r>
      <w:r w:rsidRPr="009D1872">
        <w:rPr>
          <w:sz w:val="28"/>
          <w:szCs w:val="28"/>
        </w:rPr>
        <w:t>. требования к участникам конкурса, установленные пунктом 1.9</w:t>
      </w:r>
      <w:r w:rsidR="004C7FF4">
        <w:rPr>
          <w:sz w:val="28"/>
          <w:szCs w:val="28"/>
        </w:rPr>
        <w:t>.конкурсной документации</w:t>
      </w:r>
      <w:r w:rsidRPr="009D1872">
        <w:rPr>
          <w:sz w:val="28"/>
          <w:szCs w:val="28"/>
        </w:rPr>
        <w:t>;</w:t>
      </w:r>
    </w:p>
    <w:p w:rsidR="009413C0" w:rsidRPr="004C7FF4" w:rsidRDefault="009413C0" w:rsidP="009413C0">
      <w:pPr>
        <w:spacing w:after="0" w:line="360" w:lineRule="auto"/>
        <w:ind w:firstLine="709"/>
        <w:rPr>
          <w:sz w:val="28"/>
          <w:szCs w:val="28"/>
        </w:rPr>
      </w:pPr>
      <w:r w:rsidRPr="004C7FF4">
        <w:rPr>
          <w:sz w:val="28"/>
          <w:szCs w:val="28"/>
        </w:rPr>
        <w:t>5.1.</w:t>
      </w:r>
      <w:r w:rsidR="008159B5" w:rsidRPr="004C7FF4">
        <w:rPr>
          <w:sz w:val="28"/>
          <w:szCs w:val="28"/>
        </w:rPr>
        <w:t>7</w:t>
      </w:r>
      <w:r w:rsidRPr="004C7FF4">
        <w:rPr>
          <w:sz w:val="28"/>
          <w:szCs w:val="28"/>
        </w:rPr>
        <w:t xml:space="preserve">. форма заявки на участие в конкурсе согласно </w:t>
      </w:r>
      <w:hyperlink r:id="rId21" w:history="1">
        <w:r w:rsidRPr="004C7FF4">
          <w:rPr>
            <w:sz w:val="28"/>
            <w:szCs w:val="28"/>
          </w:rPr>
          <w:t>приложению №</w:t>
        </w:r>
      </w:hyperlink>
      <w:r w:rsidR="00C32D0B" w:rsidRPr="004C7FF4">
        <w:rPr>
          <w:sz w:val="28"/>
          <w:szCs w:val="28"/>
        </w:rPr>
        <w:t>3</w:t>
      </w:r>
      <w:r w:rsidR="004C7FF4" w:rsidRPr="004C7FF4">
        <w:rPr>
          <w:sz w:val="28"/>
          <w:szCs w:val="28"/>
        </w:rPr>
        <w:t xml:space="preserve"> к настоящей конкурсной документации</w:t>
      </w:r>
      <w:r w:rsidRPr="004C7FF4">
        <w:rPr>
          <w:sz w:val="28"/>
          <w:szCs w:val="28"/>
        </w:rPr>
        <w:t xml:space="preserve"> и утвержденная организатором конкурса инструкция по ее заполнению;</w:t>
      </w:r>
    </w:p>
    <w:p w:rsidR="009413C0" w:rsidRPr="009D1872" w:rsidRDefault="009413C0" w:rsidP="009413C0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5.1.</w:t>
      </w:r>
      <w:r w:rsidR="008159B5">
        <w:rPr>
          <w:sz w:val="28"/>
          <w:szCs w:val="28"/>
        </w:rPr>
        <w:t>8</w:t>
      </w:r>
      <w:r w:rsidRPr="009D1872">
        <w:rPr>
          <w:sz w:val="28"/>
          <w:szCs w:val="28"/>
        </w:rPr>
        <w:t xml:space="preserve">. срок, в течение которого победитель конкурса должен подписать договоры управления многоквартирным домом и представить обеспечение исполнения обязательств в соответствии с разделом </w:t>
      </w:r>
      <w:r w:rsidR="00C32D0B">
        <w:rPr>
          <w:sz w:val="28"/>
          <w:szCs w:val="28"/>
        </w:rPr>
        <w:t>7</w:t>
      </w:r>
      <w:r w:rsidR="006C504B">
        <w:rPr>
          <w:sz w:val="28"/>
          <w:szCs w:val="28"/>
        </w:rPr>
        <w:t xml:space="preserve"> </w:t>
      </w:r>
      <w:r w:rsidR="00C32D0B">
        <w:rPr>
          <w:sz w:val="28"/>
          <w:szCs w:val="28"/>
        </w:rPr>
        <w:t>конкурсной документации</w:t>
      </w:r>
      <w:r w:rsidRPr="009D1872">
        <w:rPr>
          <w:sz w:val="28"/>
          <w:szCs w:val="28"/>
        </w:rPr>
        <w:t>;</w:t>
      </w:r>
    </w:p>
    <w:p w:rsidR="00315660" w:rsidRDefault="009413C0" w:rsidP="009413C0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5.1.</w:t>
      </w:r>
      <w:r w:rsidR="008159B5">
        <w:rPr>
          <w:sz w:val="28"/>
          <w:szCs w:val="28"/>
        </w:rPr>
        <w:t>9</w:t>
      </w:r>
      <w:r w:rsidRPr="009D1872">
        <w:rPr>
          <w:sz w:val="28"/>
          <w:szCs w:val="28"/>
        </w:rPr>
        <w:t xml:space="preserve">. </w:t>
      </w:r>
      <w:r w:rsidR="00315660" w:rsidRPr="00315660">
        <w:rPr>
          <w:sz w:val="28"/>
          <w:szCs w:val="28"/>
        </w:rPr>
        <w:t xml:space="preserve">требования к порядку изменения обязательств сторон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</w:t>
      </w:r>
      <w:r w:rsidR="00315660" w:rsidRPr="00315660">
        <w:rPr>
          <w:sz w:val="28"/>
          <w:szCs w:val="28"/>
        </w:rPr>
        <w:lastRenderedPageBreak/>
        <w:t>многоквартирным домом, должен быть изменен пропорционально объемам и количеству фактически выполненных работ и оказанных услуг;</w:t>
      </w:r>
    </w:p>
    <w:p w:rsidR="0062276D" w:rsidRPr="0062276D" w:rsidRDefault="009413C0" w:rsidP="009413C0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5.1.1</w:t>
      </w:r>
      <w:r w:rsidR="008159B5">
        <w:rPr>
          <w:sz w:val="28"/>
          <w:szCs w:val="28"/>
        </w:rPr>
        <w:t>0</w:t>
      </w:r>
      <w:r w:rsidRPr="009D1872">
        <w:rPr>
          <w:sz w:val="28"/>
          <w:szCs w:val="28"/>
        </w:rPr>
        <w:t xml:space="preserve">. </w:t>
      </w:r>
      <w:r w:rsidR="0062276D" w:rsidRPr="0062276D">
        <w:rPr>
          <w:sz w:val="28"/>
          <w:szCs w:val="28"/>
        </w:rPr>
        <w:t xml:space="preserve">срок начала выполнения управляющей организацией возникших по результатам конкурса обязательств, который должен составлять не более 30 дней с даты подписания собственниками помещений в многоквартирном доме и (или) лицами, принявшими помещения, и управляющей организацией подготовленных в соответствии с положениями </w:t>
      </w:r>
      <w:hyperlink r:id="rId22" w:anchor="block_1900" w:history="1">
        <w:r w:rsidR="0062276D" w:rsidRPr="0062276D">
          <w:rPr>
            <w:rStyle w:val="a3"/>
            <w:color w:val="auto"/>
            <w:sz w:val="28"/>
            <w:szCs w:val="28"/>
            <w:u w:val="none"/>
          </w:rPr>
          <w:t>раздела </w:t>
        </w:r>
      </w:hyperlink>
      <w:r w:rsidR="0062276D" w:rsidRPr="0062276D">
        <w:rPr>
          <w:sz w:val="28"/>
          <w:szCs w:val="28"/>
        </w:rPr>
        <w:t>7 ко</w:t>
      </w:r>
      <w:r w:rsidR="0062276D">
        <w:rPr>
          <w:sz w:val="28"/>
          <w:szCs w:val="28"/>
        </w:rPr>
        <w:t>нкурсной документации</w:t>
      </w:r>
      <w:r w:rsidR="0062276D" w:rsidRPr="0062276D">
        <w:rPr>
          <w:sz w:val="28"/>
          <w:szCs w:val="28"/>
        </w:rPr>
        <w:t xml:space="preserve">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 Собственники помещений в многоквартирном доме и лица, принявшие помещения, обязаны вносить указанную плату;</w:t>
      </w:r>
    </w:p>
    <w:p w:rsidR="009413C0" w:rsidRPr="009D1872" w:rsidRDefault="009413C0" w:rsidP="009413C0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5.1.1</w:t>
      </w:r>
      <w:r w:rsidR="008159B5">
        <w:rPr>
          <w:sz w:val="28"/>
          <w:szCs w:val="28"/>
        </w:rPr>
        <w:t>1</w:t>
      </w:r>
      <w:r w:rsidRPr="009D1872">
        <w:rPr>
          <w:sz w:val="28"/>
          <w:szCs w:val="28"/>
        </w:rPr>
        <w:t>. 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имуществу;</w:t>
      </w:r>
    </w:p>
    <w:p w:rsidR="009413C0" w:rsidRPr="009D1872" w:rsidRDefault="009413C0" w:rsidP="009413C0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5.1.1</w:t>
      </w:r>
      <w:r w:rsidR="008159B5">
        <w:rPr>
          <w:sz w:val="28"/>
          <w:szCs w:val="28"/>
        </w:rPr>
        <w:t>2</w:t>
      </w:r>
      <w:r w:rsidRPr="009D1872">
        <w:rPr>
          <w:sz w:val="28"/>
          <w:szCs w:val="28"/>
        </w:rPr>
        <w:t>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домами, предусматривающий право собственников оплачивать фактически выполненные работы и оказанные услуги;</w:t>
      </w:r>
    </w:p>
    <w:p w:rsidR="009413C0" w:rsidRPr="00FE67F8" w:rsidRDefault="009413C0" w:rsidP="009413C0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5.1.1</w:t>
      </w:r>
      <w:r w:rsidR="008159B5">
        <w:rPr>
          <w:sz w:val="28"/>
          <w:szCs w:val="28"/>
        </w:rPr>
        <w:t>3</w:t>
      </w:r>
      <w:r w:rsidRPr="009D1872">
        <w:rPr>
          <w:sz w:val="28"/>
          <w:szCs w:val="28"/>
        </w:rPr>
        <w:t xml:space="preserve">. </w:t>
      </w:r>
      <w:r w:rsidR="00FE67F8" w:rsidRPr="00FE67F8">
        <w:rPr>
          <w:sz w:val="28"/>
          <w:szCs w:val="28"/>
        </w:rPr>
        <w:t xml:space="preserve">формы и способы осуществления собственниками помещений в многоквартирном доме и лицами, принявшими помещения, контроля за </w:t>
      </w:r>
      <w:r w:rsidR="00FE67F8" w:rsidRPr="00FE67F8">
        <w:rPr>
          <w:sz w:val="28"/>
          <w:szCs w:val="28"/>
        </w:rPr>
        <w:lastRenderedPageBreak/>
        <w:t>выполнением управляющей организацией ее обязательств по договорам управления многоквартирным домом, которые предусматривают</w:t>
      </w:r>
      <w:r w:rsidRPr="00FE67F8">
        <w:rPr>
          <w:sz w:val="28"/>
          <w:szCs w:val="28"/>
        </w:rPr>
        <w:t>:</w:t>
      </w:r>
    </w:p>
    <w:p w:rsidR="00692011" w:rsidRPr="00692011" w:rsidRDefault="00692011" w:rsidP="00692011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2011">
        <w:rPr>
          <w:sz w:val="28"/>
          <w:szCs w:val="28"/>
        </w:rPr>
        <w:t>обязанность управляющей организации предоставлять по запросу собственника помещения в многоквартирном доме и лица, принявшего помещения, в течение 3</w:t>
      </w:r>
      <w:r w:rsidR="00A636C5">
        <w:rPr>
          <w:sz w:val="28"/>
          <w:szCs w:val="28"/>
        </w:rPr>
        <w:t>-х</w:t>
      </w:r>
      <w:r w:rsidRPr="00692011">
        <w:rPr>
          <w:sz w:val="28"/>
          <w:szCs w:val="28"/>
        </w:rPr>
        <w:t xml:space="preserve"> рабочих дней документы, связанные с выполнением обязательств по договору управления многоквартирным домом;</w:t>
      </w:r>
    </w:p>
    <w:p w:rsidR="00692011" w:rsidRPr="00692011" w:rsidRDefault="00692011" w:rsidP="00692011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2011">
        <w:rPr>
          <w:sz w:val="28"/>
          <w:szCs w:val="28"/>
        </w:rPr>
        <w:t>право собственника помещения в многоквартирном доме и лица, принявшего помещения,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организациями;</w:t>
      </w:r>
    </w:p>
    <w:p w:rsidR="009413C0" w:rsidRPr="009D1872" w:rsidRDefault="009413C0" w:rsidP="009413C0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5.1.1</w:t>
      </w:r>
      <w:r w:rsidR="008159B5">
        <w:rPr>
          <w:sz w:val="28"/>
          <w:szCs w:val="28"/>
        </w:rPr>
        <w:t>4</w:t>
      </w:r>
      <w:r w:rsidRPr="009D1872">
        <w:rPr>
          <w:sz w:val="28"/>
          <w:szCs w:val="28"/>
        </w:rPr>
        <w:t>. срок действия договоров управления многоквартирным домом, составляющий не менее чем 1 год и не более чем 3 года, а также условия продления срока действия указанных договоров на 3 месяца, если:</w:t>
      </w:r>
    </w:p>
    <w:p w:rsidR="009413C0" w:rsidRPr="009D1872" w:rsidRDefault="009413C0" w:rsidP="009413C0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3" w:history="1">
        <w:r w:rsidRPr="009D1872">
          <w:rPr>
            <w:sz w:val="28"/>
            <w:szCs w:val="28"/>
          </w:rPr>
          <w:t>статьей 164 Жилищного кодекса Российской Федерации</w:t>
        </w:r>
      </w:hyperlink>
      <w:r w:rsidRPr="009D1872">
        <w:rPr>
          <w:sz w:val="28"/>
          <w:szCs w:val="28"/>
        </w:rPr>
        <w:t>, с лицами, осуществляющими соответствую</w:t>
      </w:r>
      <w:r w:rsidR="00A636C5">
        <w:rPr>
          <w:sz w:val="28"/>
          <w:szCs w:val="28"/>
        </w:rPr>
        <w:t>-</w:t>
      </w:r>
      <w:r w:rsidRPr="009D1872">
        <w:rPr>
          <w:sz w:val="28"/>
          <w:szCs w:val="28"/>
        </w:rPr>
        <w:t>щие виды деятельности;</w:t>
      </w:r>
    </w:p>
    <w:p w:rsidR="009413C0" w:rsidRPr="009D1872" w:rsidRDefault="009413C0" w:rsidP="009413C0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 xml:space="preserve">товарищество собственников жилья либо жилищный кооператив или иной специализированный потребительский кооператив не зарегистрированы </w:t>
      </w:r>
      <w:r w:rsidRPr="009D1872">
        <w:rPr>
          <w:sz w:val="28"/>
          <w:szCs w:val="28"/>
        </w:rPr>
        <w:lastRenderedPageBreak/>
        <w:t>на основании решения общего собрания о выборе способа управления многоквартирным домом;</w:t>
      </w:r>
    </w:p>
    <w:p w:rsidR="009413C0" w:rsidRPr="009D1872" w:rsidRDefault="009413C0" w:rsidP="009413C0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9413C0" w:rsidRPr="009D1872" w:rsidRDefault="009413C0" w:rsidP="009413C0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другая управляющая организация, отобранная органом местного самоуправления для управления многоквартирными домами не приступила к выполнению договора управления многоквартирным домом;</w:t>
      </w:r>
    </w:p>
    <w:p w:rsidR="009413C0" w:rsidRPr="009D1872" w:rsidRDefault="009413C0" w:rsidP="009413C0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5.1.1</w:t>
      </w:r>
      <w:r w:rsidR="008159B5">
        <w:rPr>
          <w:sz w:val="28"/>
          <w:szCs w:val="28"/>
        </w:rPr>
        <w:t>5</w:t>
      </w:r>
      <w:r w:rsidRPr="009D1872">
        <w:rPr>
          <w:sz w:val="28"/>
          <w:szCs w:val="28"/>
        </w:rPr>
        <w:t xml:space="preserve">. проект договора управления многоквартирными домами, составленный в соответствии со </w:t>
      </w:r>
      <w:hyperlink r:id="rId24" w:history="1">
        <w:r w:rsidRPr="009D1872">
          <w:rPr>
            <w:sz w:val="28"/>
            <w:szCs w:val="28"/>
          </w:rPr>
          <w:t>статьей 162 Жилищного кодекса Российской Федерации</w:t>
        </w:r>
      </w:hyperlink>
      <w:r w:rsidRPr="009D1872">
        <w:rPr>
          <w:sz w:val="28"/>
          <w:szCs w:val="28"/>
        </w:rPr>
        <w:t>.</w:t>
      </w:r>
    </w:p>
    <w:p w:rsidR="0008090C" w:rsidRDefault="009413C0" w:rsidP="0008090C">
      <w:pPr>
        <w:spacing w:after="0" w:line="360" w:lineRule="auto"/>
        <w:ind w:firstLine="709"/>
        <w:rPr>
          <w:sz w:val="28"/>
          <w:szCs w:val="28"/>
        </w:rPr>
      </w:pPr>
      <w:r w:rsidRPr="00063BA4">
        <w:rPr>
          <w:sz w:val="28"/>
          <w:szCs w:val="28"/>
        </w:rPr>
        <w:t xml:space="preserve">5.2. </w:t>
      </w:r>
      <w:r w:rsidR="00063BA4" w:rsidRPr="00063BA4">
        <w:rPr>
          <w:sz w:val="28"/>
          <w:szCs w:val="28"/>
        </w:rPr>
        <w:t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 Размер обеспечения исполнения обязательств рассчитывается по формуле:</w:t>
      </w:r>
      <w:r w:rsidR="00CF5543">
        <w:rPr>
          <w:sz w:val="28"/>
          <w:szCs w:val="28"/>
        </w:rPr>
        <w:t xml:space="preserve"> </w:t>
      </w:r>
      <w:r w:rsidR="00063BA4" w:rsidRPr="00063BA4">
        <w:rPr>
          <w:sz w:val="28"/>
          <w:szCs w:val="28"/>
        </w:rPr>
        <w:t>Ооу = К х (Pои + Рку), где:</w:t>
      </w:r>
    </w:p>
    <w:p w:rsidR="00063BA4" w:rsidRPr="00063BA4" w:rsidRDefault="00063BA4" w:rsidP="0008090C">
      <w:pPr>
        <w:spacing w:after="0" w:line="360" w:lineRule="auto"/>
        <w:ind w:firstLine="709"/>
        <w:rPr>
          <w:sz w:val="28"/>
          <w:szCs w:val="28"/>
        </w:rPr>
      </w:pPr>
      <w:r w:rsidRPr="00063BA4">
        <w:rPr>
          <w:sz w:val="28"/>
          <w:szCs w:val="28"/>
        </w:rPr>
        <w:t>Ооу - размер обеспечения исполнения обязательств;</w:t>
      </w:r>
    </w:p>
    <w:p w:rsidR="00063BA4" w:rsidRPr="00063BA4" w:rsidRDefault="00B672A2" w:rsidP="00B672A2">
      <w:pPr>
        <w:pStyle w:val="HTML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3BA4" w:rsidRPr="00063BA4">
        <w:rPr>
          <w:rFonts w:ascii="Times New Roman" w:hAnsi="Times New Roman" w:cs="Times New Roman"/>
          <w:sz w:val="28"/>
          <w:szCs w:val="28"/>
        </w:rPr>
        <w:t>- коэффициент, установленный организатором конкурса  в  пределах           от 0,5 до 0,75;</w:t>
      </w:r>
    </w:p>
    <w:p w:rsidR="00063BA4" w:rsidRPr="00063BA4" w:rsidRDefault="00063BA4" w:rsidP="00B672A2">
      <w:pPr>
        <w:pStyle w:val="HTML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BA4">
        <w:rPr>
          <w:rFonts w:ascii="Times New Roman" w:hAnsi="Times New Roman" w:cs="Times New Roman"/>
          <w:sz w:val="28"/>
          <w:szCs w:val="28"/>
        </w:rPr>
        <w:t>Рои - размер   ежемесячной   платы   за   содержание и ремонт общего           имущества, указанный в  извещении   о   проведении   конкурса,           умноженный  на   общую   площадь жилых и нежилых помещений (за           исключением  помещений общего пользования)  в  многоквартирном           доме;</w:t>
      </w:r>
    </w:p>
    <w:p w:rsidR="00063BA4" w:rsidRPr="00063BA4" w:rsidRDefault="00063BA4" w:rsidP="00B672A2">
      <w:pPr>
        <w:pStyle w:val="HTML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3BA4">
        <w:rPr>
          <w:rFonts w:ascii="Times New Roman" w:hAnsi="Times New Roman" w:cs="Times New Roman"/>
          <w:sz w:val="28"/>
          <w:szCs w:val="28"/>
        </w:rPr>
        <w:t xml:space="preserve">Рку - размер  ежемесячной платы за коммунальные услуги, рассчитанный исходя   из   среднемесячных   объемов   потребления  ресурсов          (холодная </w:t>
      </w:r>
      <w:r w:rsidRPr="00063BA4">
        <w:rPr>
          <w:rFonts w:ascii="Times New Roman" w:hAnsi="Times New Roman" w:cs="Times New Roman"/>
          <w:sz w:val="28"/>
          <w:szCs w:val="28"/>
        </w:rPr>
        <w:lastRenderedPageBreak/>
        <w:t>и горячая вода, сетевой газ, электрическая и тепловая</w:t>
      </w:r>
      <w:r w:rsidR="006C504B">
        <w:rPr>
          <w:rFonts w:ascii="Times New Roman" w:hAnsi="Times New Roman" w:cs="Times New Roman"/>
          <w:sz w:val="28"/>
          <w:szCs w:val="28"/>
        </w:rPr>
        <w:t xml:space="preserve"> </w:t>
      </w:r>
      <w:r w:rsidRPr="00063BA4">
        <w:rPr>
          <w:rFonts w:ascii="Times New Roman" w:hAnsi="Times New Roman" w:cs="Times New Roman"/>
          <w:sz w:val="28"/>
          <w:szCs w:val="28"/>
        </w:rPr>
        <w:t>энергия)  за предыдущий календарный год, а в случае отсутствия</w:t>
      </w:r>
      <w:r w:rsidR="008716A7">
        <w:rPr>
          <w:rFonts w:ascii="Times New Roman" w:hAnsi="Times New Roman" w:cs="Times New Roman"/>
          <w:sz w:val="28"/>
          <w:szCs w:val="28"/>
        </w:rPr>
        <w:t xml:space="preserve"> таких </w:t>
      </w:r>
      <w:r w:rsidRPr="00063BA4">
        <w:rPr>
          <w:rFonts w:ascii="Times New Roman" w:hAnsi="Times New Roman" w:cs="Times New Roman"/>
          <w:sz w:val="28"/>
          <w:szCs w:val="28"/>
        </w:rPr>
        <w:t xml:space="preserve">сведений  </w:t>
      </w:r>
      <w:r w:rsidR="008716A7">
        <w:rPr>
          <w:rFonts w:ascii="Times New Roman" w:hAnsi="Times New Roman" w:cs="Times New Roman"/>
          <w:sz w:val="28"/>
          <w:szCs w:val="28"/>
        </w:rPr>
        <w:t xml:space="preserve"> -   исходя   из   нормативов </w:t>
      </w:r>
      <w:r w:rsidRPr="00063BA4">
        <w:rPr>
          <w:rFonts w:ascii="Times New Roman" w:hAnsi="Times New Roman" w:cs="Times New Roman"/>
          <w:sz w:val="28"/>
          <w:szCs w:val="28"/>
        </w:rPr>
        <w:t>потребления</w:t>
      </w:r>
      <w:r w:rsidR="008716A7"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  <w:r w:rsidRPr="00063BA4">
        <w:rPr>
          <w:rFonts w:ascii="Times New Roman" w:hAnsi="Times New Roman" w:cs="Times New Roman"/>
          <w:sz w:val="28"/>
          <w:szCs w:val="28"/>
        </w:rPr>
        <w:t>коммунальных  услуг, утвержденных в порядке,</w:t>
      </w:r>
      <w:r w:rsidR="006C504B">
        <w:rPr>
          <w:rFonts w:ascii="Times New Roman" w:hAnsi="Times New Roman" w:cs="Times New Roman"/>
          <w:sz w:val="28"/>
          <w:szCs w:val="28"/>
        </w:rPr>
        <w:t xml:space="preserve"> </w:t>
      </w:r>
      <w:r w:rsidRPr="00063BA4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25" w:anchor="block_157" w:history="1">
        <w:r w:rsidRPr="00063BA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Жилищным кодексом</w:t>
        </w:r>
      </w:hyperlink>
      <w:r w:rsidRPr="00063BA4">
        <w:rPr>
          <w:rFonts w:ascii="Times New Roman" w:hAnsi="Times New Roman" w:cs="Times New Roman"/>
          <w:sz w:val="28"/>
          <w:szCs w:val="28"/>
        </w:rPr>
        <w:t xml:space="preserve">  Российской Федерации, площади</w:t>
      </w:r>
      <w:r w:rsidR="006C504B">
        <w:rPr>
          <w:rFonts w:ascii="Times New Roman" w:hAnsi="Times New Roman" w:cs="Times New Roman"/>
          <w:sz w:val="28"/>
          <w:szCs w:val="28"/>
        </w:rPr>
        <w:t xml:space="preserve"> </w:t>
      </w:r>
      <w:r w:rsidRPr="00063BA4">
        <w:rPr>
          <w:rFonts w:ascii="Times New Roman" w:hAnsi="Times New Roman" w:cs="Times New Roman"/>
          <w:sz w:val="28"/>
          <w:szCs w:val="28"/>
        </w:rPr>
        <w:t>жилых помещений  и  тарифов  на  товары  и  услуги организаций коммунального   комплекса,   утвержденных  в  соответствии   с           законодательством Российской Федерации.</w:t>
      </w:r>
    </w:p>
    <w:p w:rsidR="009413C0" w:rsidRPr="009D1872" w:rsidRDefault="009413C0" w:rsidP="009413C0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5.3.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124774" w:rsidRPr="00124774" w:rsidRDefault="00124774" w:rsidP="009413C0">
      <w:pPr>
        <w:spacing w:after="0" w:line="360" w:lineRule="auto"/>
        <w:ind w:firstLine="709"/>
        <w:rPr>
          <w:sz w:val="28"/>
          <w:szCs w:val="28"/>
        </w:rPr>
      </w:pPr>
      <w:r w:rsidRPr="00124774">
        <w:rPr>
          <w:sz w:val="28"/>
          <w:szCs w:val="28"/>
        </w:rPr>
        <w:t>Обеспечение исполнения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 помещения,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9413C0" w:rsidRPr="009D1872" w:rsidRDefault="009413C0" w:rsidP="009413C0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lastRenderedPageBreak/>
        <w:t>5.4. Организатор конкурса обеспечивает размещение конкурсной документации на официальном сайте одновременно с размещением извещения о проведении конкурса.</w:t>
      </w:r>
    </w:p>
    <w:p w:rsidR="009413C0" w:rsidRPr="009D1872" w:rsidRDefault="009413C0" w:rsidP="009413C0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Конкурсная документация должна быть доступна для ознакомления на официальном сайте всем заинтересованным лицам без взимания платы.</w:t>
      </w:r>
    </w:p>
    <w:p w:rsidR="00124774" w:rsidRPr="00124774" w:rsidRDefault="009413C0" w:rsidP="009413C0">
      <w:pPr>
        <w:spacing w:after="0" w:line="360" w:lineRule="auto"/>
        <w:ind w:firstLine="709"/>
        <w:rPr>
          <w:sz w:val="28"/>
          <w:szCs w:val="28"/>
        </w:rPr>
      </w:pPr>
      <w:r w:rsidRPr="00124774">
        <w:rPr>
          <w:sz w:val="28"/>
          <w:szCs w:val="28"/>
        </w:rPr>
        <w:t xml:space="preserve">5.5. </w:t>
      </w:r>
      <w:r w:rsidR="00124774" w:rsidRPr="00124774">
        <w:rPr>
          <w:sz w:val="28"/>
          <w:szCs w:val="28"/>
        </w:rPr>
        <w:t>Предоставление конкурсной документации не допускается до размещения на официальном сайте извещения о проведении конкурса.</w:t>
      </w:r>
    </w:p>
    <w:p w:rsidR="009413C0" w:rsidRPr="009D1872" w:rsidRDefault="009413C0" w:rsidP="009413C0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5.6. Организатор конкурса на основании поданного в письменной форме заявления любого заинтересованного лица в течение 2</w:t>
      </w:r>
      <w:r w:rsidR="00124774">
        <w:rPr>
          <w:sz w:val="28"/>
          <w:szCs w:val="28"/>
        </w:rPr>
        <w:t>-х</w:t>
      </w:r>
      <w:r w:rsidRPr="009D1872">
        <w:rPr>
          <w:sz w:val="28"/>
          <w:szCs w:val="28"/>
        </w:rPr>
        <w:t xml:space="preserve"> рабочих дней с даты получения заявления обязан представить такому лицу конкурсную документацию в порядке, указанном в извещении о проведении конкурса. Конкурсная документация представляется в письменной форме. Представление конкурсной документации в форме электронного документа осуществляется без взимания платы.</w:t>
      </w:r>
    </w:p>
    <w:p w:rsidR="009413C0" w:rsidRPr="009D1872" w:rsidRDefault="009413C0" w:rsidP="009413C0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5.7. Конкурсная документация, представляемая в порядке, установленном пунктом 5.6</w:t>
      </w:r>
      <w:r w:rsidR="00124774">
        <w:rPr>
          <w:sz w:val="28"/>
          <w:szCs w:val="28"/>
        </w:rPr>
        <w:t>.</w:t>
      </w:r>
      <w:r w:rsidR="006C504B">
        <w:rPr>
          <w:sz w:val="28"/>
          <w:szCs w:val="28"/>
        </w:rPr>
        <w:t xml:space="preserve"> </w:t>
      </w:r>
      <w:r w:rsidR="00124774">
        <w:rPr>
          <w:sz w:val="28"/>
          <w:szCs w:val="28"/>
        </w:rPr>
        <w:t>конкурсной документации</w:t>
      </w:r>
      <w:r w:rsidRPr="009D1872">
        <w:rPr>
          <w:sz w:val="28"/>
          <w:szCs w:val="28"/>
        </w:rPr>
        <w:t>, должна соответствовать конкурсной документации, размещенной на официальном сайте.</w:t>
      </w:r>
    </w:p>
    <w:p w:rsidR="009413C0" w:rsidRPr="009D1872" w:rsidRDefault="009413C0" w:rsidP="009413C0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5.8.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</w:t>
      </w:r>
      <w:r w:rsidR="00000E17">
        <w:rPr>
          <w:sz w:val="28"/>
          <w:szCs w:val="28"/>
        </w:rPr>
        <w:t>-х</w:t>
      </w:r>
      <w:r w:rsidRPr="009D1872">
        <w:rPr>
          <w:sz w:val="28"/>
          <w:szCs w:val="28"/>
        </w:rPr>
        <w:t xml:space="preserve"> рабочих дней с даты поступления запроса организатор конкурса направляет разъяснения в письменной форме, если указанный запрос поступил к нему не позднее чем за 2 рабочих дня до истечения срока подачи заявок на участие в конкурсе.</w:t>
      </w:r>
    </w:p>
    <w:p w:rsidR="009413C0" w:rsidRPr="009D1872" w:rsidRDefault="009413C0" w:rsidP="009413C0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5.9. В течение одного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которого поступил запрос. Разъяснение положений конкурсной документации не должно изменять их сути.</w:t>
      </w:r>
    </w:p>
    <w:p w:rsidR="009413C0" w:rsidRPr="009D1872" w:rsidRDefault="009413C0" w:rsidP="009413C0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lastRenderedPageBreak/>
        <w:t>5.10.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истечения срока подачи заявок на участие в конкурсе. В течение 2</w:t>
      </w:r>
      <w:r w:rsidR="00000E17">
        <w:rPr>
          <w:sz w:val="28"/>
          <w:szCs w:val="28"/>
        </w:rPr>
        <w:t>-х</w:t>
      </w:r>
      <w:r w:rsidRPr="009D1872">
        <w:rPr>
          <w:sz w:val="28"/>
          <w:szCs w:val="28"/>
        </w:rPr>
        <w:t xml:space="preserve">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представлена конкурсная документация.</w:t>
      </w:r>
    </w:p>
    <w:p w:rsidR="009413C0" w:rsidRPr="009D1872" w:rsidRDefault="009413C0" w:rsidP="009413C0">
      <w:pPr>
        <w:spacing w:after="0" w:line="360" w:lineRule="auto"/>
        <w:ind w:firstLine="709"/>
        <w:rPr>
          <w:sz w:val="28"/>
          <w:szCs w:val="28"/>
        </w:rPr>
      </w:pPr>
      <w:r w:rsidRPr="009D1872">
        <w:rPr>
          <w:sz w:val="28"/>
          <w:szCs w:val="28"/>
        </w:rPr>
        <w:t>5.11. Организатор конкурса в соответствии с датой и временем, указанными в извещении о проведении конкурса, организует проведение осмотра претендентами и другими заинтересованными лицами объекта конкурса. Организатор конкурса обеспечива</w:t>
      </w:r>
      <w:r w:rsidR="00BC522B">
        <w:rPr>
          <w:sz w:val="28"/>
          <w:szCs w:val="28"/>
        </w:rPr>
        <w:t>е</w:t>
      </w:r>
      <w:r w:rsidRPr="009D1872">
        <w:rPr>
          <w:sz w:val="28"/>
          <w:szCs w:val="28"/>
        </w:rPr>
        <w:t xml:space="preserve">т проведение таких осмотров каждые 5 рабочих дней с даты опубликования извещения о проведении конкурса, но не позднее чем за 2 рабочих дня до </w:t>
      </w:r>
      <w:r w:rsidR="00BC522B">
        <w:rPr>
          <w:sz w:val="28"/>
          <w:szCs w:val="28"/>
        </w:rPr>
        <w:t>даты окончания</w:t>
      </w:r>
      <w:r w:rsidRPr="009D1872">
        <w:rPr>
          <w:sz w:val="28"/>
          <w:szCs w:val="28"/>
        </w:rPr>
        <w:t xml:space="preserve"> срока подачи заявок на участие в конкурсе.</w:t>
      </w:r>
    </w:p>
    <w:p w:rsidR="0008374F" w:rsidRDefault="0008374F" w:rsidP="00AD0CF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sz w:val="28"/>
          <w:szCs w:val="28"/>
        </w:rPr>
      </w:pPr>
      <w:bookmarkStart w:id="4" w:name="P001C"/>
      <w:bookmarkStart w:id="5" w:name="P0022"/>
      <w:bookmarkStart w:id="6" w:name="P0025"/>
      <w:bookmarkEnd w:id="4"/>
      <w:bookmarkEnd w:id="5"/>
      <w:bookmarkEnd w:id="6"/>
    </w:p>
    <w:p w:rsidR="00AD0CF9" w:rsidRPr="004B5F3F" w:rsidRDefault="00CE0193" w:rsidP="0008374F">
      <w:pPr>
        <w:widowControl w:val="0"/>
        <w:autoSpaceDE w:val="0"/>
        <w:autoSpaceDN w:val="0"/>
        <w:adjustRightInd w:val="0"/>
        <w:spacing w:after="0"/>
        <w:ind w:firstLine="709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AD0CF9" w:rsidRPr="004B5F3F">
        <w:rPr>
          <w:b/>
          <w:bCs/>
          <w:sz w:val="28"/>
          <w:szCs w:val="28"/>
        </w:rPr>
        <w:t>Информационная карта конкурса. Извещение о проведении конкурса</w:t>
      </w:r>
    </w:p>
    <w:p w:rsidR="00AD0CF9" w:rsidRPr="004B5F3F" w:rsidRDefault="00AD0CF9" w:rsidP="00AD0CF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cs="Arial"/>
          <w:color w:val="000000"/>
          <w:sz w:val="28"/>
          <w:szCs w:val="28"/>
        </w:rPr>
      </w:pPr>
    </w:p>
    <w:p w:rsidR="00456AAA" w:rsidRPr="00456AAA" w:rsidRDefault="00AD0CF9" w:rsidP="0008374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b/>
          <w:bCs/>
          <w:sz w:val="26"/>
          <w:szCs w:val="26"/>
          <w:highlight w:val="yellow"/>
        </w:rPr>
      </w:pPr>
      <w:r w:rsidRPr="00CE0193">
        <w:rPr>
          <w:rFonts w:cs="Arial"/>
          <w:color w:val="000000"/>
          <w:sz w:val="28"/>
          <w:szCs w:val="28"/>
        </w:rPr>
        <w:t xml:space="preserve">6.1. </w:t>
      </w:r>
      <w:r w:rsidR="00456AAA" w:rsidRPr="00CE0193">
        <w:rPr>
          <w:rFonts w:cs="Arial"/>
          <w:color w:val="000000"/>
          <w:sz w:val="28"/>
          <w:szCs w:val="28"/>
        </w:rPr>
        <w:t>Нижеследующие конкретные данные являются дополнением к общим сведениям конкурса. В случае противоречия информационная карта конкурса имеет преобладающую силу.</w:t>
      </w:r>
    </w:p>
    <w:tbl>
      <w:tblPr>
        <w:tblW w:w="9639" w:type="dxa"/>
        <w:tblInd w:w="108" w:type="dxa"/>
        <w:tblLayout w:type="fixed"/>
        <w:tblLook w:val="0000"/>
      </w:tblPr>
      <w:tblGrid>
        <w:gridCol w:w="567"/>
        <w:gridCol w:w="3544"/>
        <w:gridCol w:w="5528"/>
      </w:tblGrid>
      <w:tr w:rsidR="00456AAA" w:rsidRPr="00456AAA" w:rsidTr="0008374F">
        <w:trPr>
          <w:trHeight w:val="14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CE0193">
            <w:pPr>
              <w:suppressAutoHyphens w:val="0"/>
              <w:spacing w:after="0"/>
              <w:jc w:val="center"/>
              <w:rPr>
                <w:sz w:val="26"/>
                <w:szCs w:val="26"/>
                <w:lang w:eastAsia="en-US"/>
              </w:rPr>
            </w:pPr>
            <w:r w:rsidRPr="008E3837">
              <w:rPr>
                <w:sz w:val="26"/>
                <w:szCs w:val="26"/>
                <w:lang w:eastAsia="en-US"/>
              </w:rPr>
              <w:t>Общие сведения</w:t>
            </w:r>
          </w:p>
        </w:tc>
      </w:tr>
      <w:tr w:rsidR="00456AAA" w:rsidRPr="00456AAA" w:rsidTr="0008374F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CA56F0">
            <w:pPr>
              <w:suppressAutoHyphens w:val="0"/>
              <w:spacing w:after="0" w:line="276" w:lineRule="auto"/>
              <w:jc w:val="left"/>
              <w:rPr>
                <w:sz w:val="26"/>
                <w:szCs w:val="26"/>
                <w:lang w:eastAsia="en-US"/>
              </w:rPr>
            </w:pPr>
            <w:r w:rsidRPr="008E3837">
              <w:rPr>
                <w:sz w:val="26"/>
                <w:szCs w:val="26"/>
                <w:lang w:eastAsia="en-US"/>
              </w:rPr>
              <w:t xml:space="preserve">№ п/п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08374F">
            <w:pPr>
              <w:suppressAutoHyphens w:val="0"/>
              <w:spacing w:after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E3837">
              <w:rPr>
                <w:sz w:val="26"/>
                <w:szCs w:val="26"/>
                <w:lang w:eastAsia="en-US"/>
              </w:rPr>
              <w:t>Вид торгов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CE0193">
            <w:pPr>
              <w:suppressAutoHyphens w:val="0"/>
              <w:spacing w:after="0"/>
              <w:jc w:val="center"/>
              <w:rPr>
                <w:sz w:val="26"/>
                <w:szCs w:val="26"/>
                <w:lang w:eastAsia="en-US"/>
              </w:rPr>
            </w:pPr>
            <w:r w:rsidRPr="008E3837">
              <w:rPr>
                <w:sz w:val="26"/>
                <w:szCs w:val="26"/>
                <w:lang w:eastAsia="en-US"/>
              </w:rPr>
              <w:t>Открытый конкурс (далее – конкурс)</w:t>
            </w:r>
          </w:p>
        </w:tc>
      </w:tr>
      <w:tr w:rsidR="00456AAA" w:rsidRPr="00456AAA" w:rsidTr="0008374F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CE0193">
            <w:pPr>
              <w:suppressAutoHyphens w:val="0"/>
              <w:spacing w:after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E3837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CA56F0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6"/>
                <w:szCs w:val="26"/>
                <w:lang w:eastAsia="ru-RU"/>
              </w:rPr>
            </w:pPr>
            <w:r w:rsidRPr="008E3837">
              <w:rPr>
                <w:sz w:val="26"/>
                <w:szCs w:val="26"/>
                <w:lang w:eastAsia="ru-RU"/>
              </w:rPr>
              <w:t xml:space="preserve">Наименование организатора конкурса, контактная информация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CA56F0">
            <w:pPr>
              <w:suppressAutoHyphens w:val="0"/>
              <w:spacing w:after="0"/>
              <w:rPr>
                <w:sz w:val="26"/>
                <w:szCs w:val="26"/>
                <w:lang w:eastAsia="ru-RU"/>
              </w:rPr>
            </w:pPr>
            <w:r w:rsidRPr="008E3837">
              <w:rPr>
                <w:sz w:val="26"/>
                <w:szCs w:val="26"/>
                <w:lang w:eastAsia="ru-RU"/>
              </w:rPr>
              <w:t>Исполнительный комитет Ба</w:t>
            </w:r>
            <w:r w:rsidR="00CE0193" w:rsidRPr="008E3837">
              <w:rPr>
                <w:sz w:val="26"/>
                <w:szCs w:val="26"/>
                <w:lang w:eastAsia="ru-RU"/>
              </w:rPr>
              <w:t>влинского муниципального района;</w:t>
            </w:r>
            <w:r w:rsidRPr="008E3837">
              <w:rPr>
                <w:sz w:val="26"/>
                <w:szCs w:val="26"/>
                <w:lang w:eastAsia="ru-RU"/>
              </w:rPr>
              <w:t xml:space="preserve"> адрес места нахождения, почтовый адрес: 423930, Республика Татарстан, г.Бавлы, ул.Куйбышева, д.20, каб. 211</w:t>
            </w:r>
            <w:r w:rsidR="00CE0193" w:rsidRPr="008E3837">
              <w:rPr>
                <w:sz w:val="26"/>
                <w:szCs w:val="26"/>
                <w:lang w:eastAsia="ru-RU"/>
              </w:rPr>
              <w:t>;</w:t>
            </w:r>
            <w:r w:rsidRPr="008E3837">
              <w:rPr>
                <w:sz w:val="26"/>
                <w:szCs w:val="26"/>
                <w:lang w:eastAsia="ru-RU"/>
              </w:rPr>
              <w:t xml:space="preserve"> адрес электронной почты: </w:t>
            </w:r>
            <w:r w:rsidRPr="008E3837">
              <w:rPr>
                <w:sz w:val="26"/>
                <w:szCs w:val="26"/>
                <w:lang w:val="en-US" w:eastAsia="ru-RU"/>
              </w:rPr>
              <w:t>bauly</w:t>
            </w:r>
            <w:r w:rsidRPr="008E3837">
              <w:rPr>
                <w:sz w:val="26"/>
                <w:szCs w:val="26"/>
                <w:lang w:eastAsia="ru-RU"/>
              </w:rPr>
              <w:t>_</w:t>
            </w:r>
            <w:r w:rsidRPr="008E3837">
              <w:rPr>
                <w:sz w:val="26"/>
                <w:szCs w:val="26"/>
                <w:lang w:val="en-US" w:eastAsia="ru-RU"/>
              </w:rPr>
              <w:t>infr</w:t>
            </w:r>
            <w:r w:rsidRPr="008E3837">
              <w:rPr>
                <w:sz w:val="26"/>
                <w:szCs w:val="26"/>
                <w:lang w:eastAsia="ru-RU"/>
              </w:rPr>
              <w:t>@mail.ru, тел.(85569) 6-07-14.</w:t>
            </w:r>
          </w:p>
          <w:p w:rsidR="00456AAA" w:rsidRPr="008E3837" w:rsidRDefault="00CE0193" w:rsidP="00CA56F0">
            <w:pPr>
              <w:suppressAutoHyphens w:val="0"/>
              <w:spacing w:after="0"/>
              <w:rPr>
                <w:sz w:val="26"/>
                <w:szCs w:val="26"/>
                <w:lang w:eastAsia="ru-RU"/>
              </w:rPr>
            </w:pPr>
            <w:r w:rsidRPr="008E3837">
              <w:rPr>
                <w:sz w:val="26"/>
                <w:szCs w:val="26"/>
                <w:lang w:eastAsia="ru-RU"/>
              </w:rPr>
              <w:t>Контакты</w:t>
            </w:r>
            <w:r w:rsidR="00456AAA" w:rsidRPr="008E3837">
              <w:rPr>
                <w:sz w:val="26"/>
                <w:szCs w:val="26"/>
                <w:lang w:eastAsia="ru-RU"/>
              </w:rPr>
              <w:t xml:space="preserve"> организатора:</w:t>
            </w:r>
          </w:p>
          <w:p w:rsidR="00456AAA" w:rsidRPr="008E3837" w:rsidRDefault="00456AAA" w:rsidP="00CE0193">
            <w:pPr>
              <w:suppressAutoHyphens w:val="0"/>
              <w:spacing w:after="0"/>
              <w:rPr>
                <w:sz w:val="26"/>
                <w:szCs w:val="26"/>
                <w:lang w:eastAsia="ru-RU"/>
              </w:rPr>
            </w:pPr>
            <w:r w:rsidRPr="008E3837">
              <w:rPr>
                <w:sz w:val="26"/>
                <w:szCs w:val="26"/>
                <w:lang w:eastAsia="ru-RU"/>
              </w:rPr>
              <w:t>отдел</w:t>
            </w:r>
            <w:r w:rsidR="00CE0193" w:rsidRPr="008E3837">
              <w:rPr>
                <w:sz w:val="26"/>
                <w:szCs w:val="26"/>
                <w:lang w:eastAsia="ru-RU"/>
              </w:rPr>
              <w:t xml:space="preserve"> инфраструктурного развития, </w:t>
            </w:r>
            <w:r w:rsidRPr="008E3837">
              <w:rPr>
                <w:sz w:val="26"/>
                <w:szCs w:val="26"/>
                <w:lang w:eastAsia="ru-RU"/>
              </w:rPr>
              <w:t>телефон: тел.(85569) 6-07-14</w:t>
            </w:r>
          </w:p>
        </w:tc>
      </w:tr>
      <w:tr w:rsidR="00456AAA" w:rsidRPr="00456AAA" w:rsidTr="0008374F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CA56F0">
            <w:pPr>
              <w:suppressAutoHyphens w:val="0"/>
              <w:spacing w:after="200" w:line="276" w:lineRule="auto"/>
              <w:jc w:val="left"/>
              <w:rPr>
                <w:sz w:val="26"/>
                <w:szCs w:val="26"/>
                <w:lang w:eastAsia="en-US"/>
              </w:rPr>
            </w:pPr>
            <w:r w:rsidRPr="008E3837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CA56F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 w:val="26"/>
                <w:szCs w:val="26"/>
                <w:lang w:eastAsia="ru-RU"/>
              </w:rPr>
            </w:pPr>
            <w:r w:rsidRPr="008E3837">
              <w:rPr>
                <w:sz w:val="26"/>
                <w:szCs w:val="26"/>
                <w:lang w:eastAsia="ru-RU"/>
              </w:rPr>
              <w:t>Реквизиты банковского счета для перечисления средств в качестве обеспечен</w:t>
            </w:r>
            <w:r w:rsidR="00CE0193" w:rsidRPr="008E3837">
              <w:rPr>
                <w:sz w:val="26"/>
                <w:szCs w:val="26"/>
                <w:lang w:eastAsia="ru-RU"/>
              </w:rPr>
              <w:t xml:space="preserve">ия заявки </w:t>
            </w:r>
            <w:r w:rsidR="00CE0193" w:rsidRPr="008E3837">
              <w:rPr>
                <w:sz w:val="26"/>
                <w:szCs w:val="26"/>
                <w:lang w:eastAsia="ru-RU"/>
              </w:rPr>
              <w:lastRenderedPageBreak/>
              <w:t>на участие в конкурсе</w:t>
            </w:r>
          </w:p>
          <w:p w:rsidR="00456AAA" w:rsidRPr="008E3837" w:rsidRDefault="00456AAA" w:rsidP="00CA56F0">
            <w:pPr>
              <w:suppressAutoHyphens w:val="0"/>
              <w:spacing w:after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C" w:rsidRPr="008E3837" w:rsidRDefault="00456AAA" w:rsidP="00CA56F0">
            <w:pPr>
              <w:suppressAutoHyphens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  <w:lang w:eastAsia="ru-RU"/>
              </w:rPr>
            </w:pPr>
            <w:r w:rsidRPr="008E3837">
              <w:rPr>
                <w:sz w:val="26"/>
                <w:szCs w:val="26"/>
                <w:lang w:eastAsia="ru-RU"/>
              </w:rPr>
              <w:lastRenderedPageBreak/>
              <w:t xml:space="preserve">Денежные средства перечисляются на расчетный счет </w:t>
            </w:r>
            <w:r w:rsidR="004B5F3F" w:rsidRPr="008E3837">
              <w:rPr>
                <w:sz w:val="26"/>
                <w:szCs w:val="26"/>
                <w:lang w:eastAsia="ru-RU"/>
              </w:rPr>
              <w:t xml:space="preserve">Исполнительного комитета Бавлинского муниципального района (ИНН </w:t>
            </w:r>
            <w:r w:rsidR="004B5F3F" w:rsidRPr="008E3837">
              <w:rPr>
                <w:sz w:val="26"/>
                <w:szCs w:val="26"/>
                <w:lang w:eastAsia="ru-RU"/>
              </w:rPr>
              <w:lastRenderedPageBreak/>
              <w:t>1611007160</w:t>
            </w:r>
            <w:r w:rsidRPr="008E3837">
              <w:rPr>
                <w:sz w:val="26"/>
                <w:szCs w:val="26"/>
                <w:lang w:eastAsia="ru-RU"/>
              </w:rPr>
              <w:t>, КПП</w:t>
            </w:r>
            <w:r w:rsidR="004B5F3F" w:rsidRPr="008E3837">
              <w:rPr>
                <w:sz w:val="26"/>
                <w:szCs w:val="26"/>
                <w:lang w:eastAsia="ru-RU"/>
              </w:rPr>
              <w:t xml:space="preserve"> 161101001</w:t>
            </w:r>
            <w:r w:rsidR="00A654EC" w:rsidRPr="008E3837">
              <w:rPr>
                <w:sz w:val="26"/>
                <w:szCs w:val="26"/>
                <w:lang w:eastAsia="ru-RU"/>
              </w:rPr>
              <w:t>)</w:t>
            </w:r>
            <w:r w:rsidR="00CE0193" w:rsidRPr="008E3837">
              <w:rPr>
                <w:sz w:val="26"/>
                <w:szCs w:val="26"/>
                <w:lang w:eastAsia="ru-RU"/>
              </w:rPr>
              <w:t>:</w:t>
            </w:r>
          </w:p>
          <w:p w:rsidR="00456AAA" w:rsidRPr="008E3837" w:rsidRDefault="00A654EC" w:rsidP="00CA56F0">
            <w:pPr>
              <w:suppressAutoHyphens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  <w:lang w:eastAsia="ru-RU"/>
              </w:rPr>
            </w:pPr>
            <w:r w:rsidRPr="008E3837">
              <w:rPr>
                <w:sz w:val="26"/>
                <w:szCs w:val="26"/>
                <w:lang w:eastAsia="ru-RU"/>
              </w:rPr>
              <w:t xml:space="preserve">р/с </w:t>
            </w:r>
            <w:r w:rsidR="004B5F3F" w:rsidRPr="008E3837">
              <w:rPr>
                <w:sz w:val="26"/>
                <w:szCs w:val="26"/>
                <w:lang w:eastAsia="ru-RU"/>
              </w:rPr>
              <w:t>40102810445370000079</w:t>
            </w:r>
            <w:r w:rsidR="00CE0193" w:rsidRPr="008E3837">
              <w:rPr>
                <w:sz w:val="26"/>
                <w:szCs w:val="26"/>
                <w:lang w:eastAsia="ru-RU"/>
              </w:rPr>
              <w:t>;</w:t>
            </w:r>
            <w:r w:rsidR="004B5F3F" w:rsidRPr="008E3837">
              <w:rPr>
                <w:sz w:val="26"/>
                <w:szCs w:val="26"/>
                <w:lang w:eastAsia="ru-RU"/>
              </w:rPr>
              <w:t>отделение</w:t>
            </w:r>
            <w:r w:rsidRPr="008E3837">
              <w:rPr>
                <w:sz w:val="26"/>
                <w:szCs w:val="26"/>
                <w:lang w:eastAsia="ru-RU"/>
              </w:rPr>
              <w:t xml:space="preserve"> -</w:t>
            </w:r>
            <w:r w:rsidR="004B5F3F" w:rsidRPr="008E3837">
              <w:rPr>
                <w:sz w:val="26"/>
                <w:szCs w:val="26"/>
                <w:lang w:eastAsia="ru-RU"/>
              </w:rPr>
              <w:t xml:space="preserve"> НБ Респу</w:t>
            </w:r>
            <w:r w:rsidRPr="008E3837">
              <w:rPr>
                <w:sz w:val="26"/>
                <w:szCs w:val="26"/>
                <w:lang w:eastAsia="ru-RU"/>
              </w:rPr>
              <w:t>блик</w:t>
            </w:r>
            <w:r w:rsidR="0008374F">
              <w:rPr>
                <w:sz w:val="26"/>
                <w:szCs w:val="26"/>
                <w:lang w:eastAsia="ru-RU"/>
              </w:rPr>
              <w:t>и</w:t>
            </w:r>
            <w:r w:rsidRPr="008E3837">
              <w:rPr>
                <w:sz w:val="26"/>
                <w:szCs w:val="26"/>
                <w:lang w:eastAsia="ru-RU"/>
              </w:rPr>
              <w:t xml:space="preserve"> Татарстан Банка России/УФК по Республике Татарстан г.Казань</w:t>
            </w:r>
            <w:r w:rsidR="00CE0193" w:rsidRPr="008E3837">
              <w:rPr>
                <w:sz w:val="26"/>
                <w:szCs w:val="26"/>
                <w:lang w:eastAsia="ru-RU"/>
              </w:rPr>
              <w:t>;</w:t>
            </w:r>
            <w:r w:rsidR="00456AAA" w:rsidRPr="008E3837">
              <w:rPr>
                <w:sz w:val="26"/>
                <w:szCs w:val="26"/>
                <w:lang w:eastAsia="ru-RU"/>
              </w:rPr>
              <w:t xml:space="preserve"> лицевой счет </w:t>
            </w:r>
            <w:r w:rsidRPr="008E3837">
              <w:rPr>
                <w:sz w:val="26"/>
                <w:szCs w:val="26"/>
                <w:lang w:eastAsia="ru-RU"/>
              </w:rPr>
              <w:t>ЛР 118010060-исполком</w:t>
            </w:r>
            <w:r w:rsidR="00456AAA" w:rsidRPr="008E3837">
              <w:rPr>
                <w:sz w:val="26"/>
                <w:szCs w:val="26"/>
                <w:lang w:eastAsia="ru-RU"/>
              </w:rPr>
              <w:t xml:space="preserve">, БИК </w:t>
            </w:r>
            <w:r w:rsidRPr="008E3837">
              <w:rPr>
                <w:sz w:val="26"/>
                <w:szCs w:val="26"/>
                <w:lang w:eastAsia="ru-RU"/>
              </w:rPr>
              <w:t>019205400</w:t>
            </w:r>
            <w:r w:rsidR="00456AAA" w:rsidRPr="008E3837">
              <w:rPr>
                <w:sz w:val="26"/>
                <w:szCs w:val="26"/>
                <w:lang w:eastAsia="ru-RU"/>
              </w:rPr>
              <w:t xml:space="preserve">. </w:t>
            </w:r>
          </w:p>
          <w:p w:rsidR="00456AAA" w:rsidRPr="008E3837" w:rsidRDefault="00CE0193" w:rsidP="00FF541C">
            <w:pPr>
              <w:suppressAutoHyphens w:val="0"/>
              <w:spacing w:after="0"/>
              <w:rPr>
                <w:sz w:val="26"/>
                <w:szCs w:val="26"/>
                <w:lang w:eastAsia="ru-RU"/>
              </w:rPr>
            </w:pPr>
            <w:r w:rsidRPr="008E3837">
              <w:rPr>
                <w:sz w:val="26"/>
                <w:szCs w:val="26"/>
                <w:lang w:eastAsia="ru-RU"/>
              </w:rPr>
              <w:t xml:space="preserve">Назначение платежа: </w:t>
            </w:r>
            <w:r w:rsidR="00456AAA" w:rsidRPr="008E3837">
              <w:rPr>
                <w:sz w:val="26"/>
                <w:szCs w:val="26"/>
                <w:lang w:eastAsia="ru-RU"/>
              </w:rPr>
              <w:t>обеспечение заявки на участие в открытом конкурсе по отбору управляющей организации для управления многоквартирным дом</w:t>
            </w:r>
            <w:r w:rsidR="00A654EC" w:rsidRPr="008E3837">
              <w:rPr>
                <w:sz w:val="26"/>
                <w:szCs w:val="26"/>
                <w:lang w:eastAsia="ru-RU"/>
              </w:rPr>
              <w:t>ом</w:t>
            </w:r>
            <w:r w:rsidR="00456AAA" w:rsidRPr="008E3837">
              <w:rPr>
                <w:sz w:val="26"/>
                <w:szCs w:val="26"/>
                <w:lang w:eastAsia="ru-RU"/>
              </w:rPr>
              <w:t xml:space="preserve"> в отношен</w:t>
            </w:r>
            <w:r w:rsidR="00A654EC" w:rsidRPr="008E3837">
              <w:rPr>
                <w:sz w:val="26"/>
                <w:szCs w:val="26"/>
                <w:lang w:eastAsia="ru-RU"/>
              </w:rPr>
              <w:t>ии объект</w:t>
            </w:r>
            <w:r w:rsidR="00FF541C" w:rsidRPr="008E3837">
              <w:rPr>
                <w:sz w:val="26"/>
                <w:szCs w:val="26"/>
                <w:lang w:eastAsia="ru-RU"/>
              </w:rPr>
              <w:t>а</w:t>
            </w:r>
            <w:r w:rsidR="00A654EC" w:rsidRPr="008E3837">
              <w:rPr>
                <w:sz w:val="26"/>
                <w:szCs w:val="26"/>
                <w:lang w:eastAsia="ru-RU"/>
              </w:rPr>
              <w:t xml:space="preserve"> конкурса по адресу: г.Бавлы, </w:t>
            </w:r>
            <w:r w:rsidR="00456AAA" w:rsidRPr="008E3837">
              <w:rPr>
                <w:sz w:val="26"/>
                <w:szCs w:val="26"/>
                <w:lang w:eastAsia="ru-RU"/>
              </w:rPr>
              <w:t xml:space="preserve">ул.Зиновьева, д.6 </w:t>
            </w:r>
          </w:p>
        </w:tc>
      </w:tr>
      <w:tr w:rsidR="00456AAA" w:rsidRPr="00456AAA" w:rsidTr="0008374F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CA56F0">
            <w:pPr>
              <w:suppressAutoHyphens w:val="0"/>
              <w:spacing w:after="200" w:line="276" w:lineRule="auto"/>
              <w:jc w:val="left"/>
              <w:rPr>
                <w:sz w:val="26"/>
                <w:szCs w:val="26"/>
                <w:lang w:eastAsia="en-US"/>
              </w:rPr>
            </w:pPr>
            <w:r w:rsidRPr="008E3837">
              <w:rPr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CA56F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 w:val="26"/>
                <w:szCs w:val="26"/>
                <w:lang w:eastAsia="ru-RU"/>
              </w:rPr>
            </w:pPr>
            <w:r w:rsidRPr="008E3837">
              <w:rPr>
                <w:sz w:val="26"/>
                <w:szCs w:val="26"/>
                <w:lang w:eastAsia="ru-RU"/>
              </w:rPr>
              <w:t>Адрес официального сайта, на котором ра</w:t>
            </w:r>
            <w:r w:rsidR="00CE0193" w:rsidRPr="008E3837">
              <w:rPr>
                <w:sz w:val="26"/>
                <w:szCs w:val="26"/>
                <w:lang w:eastAsia="ru-RU"/>
              </w:rPr>
              <w:t>змещена конкурсная документация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08374F">
            <w:pPr>
              <w:suppressAutoHyphens w:val="0"/>
              <w:spacing w:after="0"/>
              <w:rPr>
                <w:sz w:val="26"/>
                <w:szCs w:val="26"/>
                <w:lang w:eastAsia="ru-RU"/>
              </w:rPr>
            </w:pPr>
            <w:r w:rsidRPr="008E3837">
              <w:rPr>
                <w:sz w:val="26"/>
                <w:szCs w:val="26"/>
                <w:lang w:eastAsia="ru-RU"/>
              </w:rPr>
              <w:t>Конкурсная документация размещена на официальном сайте Р</w:t>
            </w:r>
            <w:r w:rsidR="0008374F">
              <w:rPr>
                <w:sz w:val="26"/>
                <w:szCs w:val="26"/>
                <w:lang w:eastAsia="ru-RU"/>
              </w:rPr>
              <w:t xml:space="preserve">оссийской </w:t>
            </w:r>
            <w:r w:rsidRPr="008E3837">
              <w:rPr>
                <w:sz w:val="26"/>
                <w:szCs w:val="26"/>
                <w:lang w:eastAsia="ru-RU"/>
              </w:rPr>
              <w:t>Ф</w:t>
            </w:r>
            <w:r w:rsidR="0008374F">
              <w:rPr>
                <w:sz w:val="26"/>
                <w:szCs w:val="26"/>
                <w:lang w:eastAsia="ru-RU"/>
              </w:rPr>
              <w:t>едерации</w:t>
            </w:r>
            <w:r w:rsidR="006C504B">
              <w:rPr>
                <w:sz w:val="26"/>
                <w:szCs w:val="26"/>
                <w:lang w:eastAsia="ru-RU"/>
              </w:rPr>
              <w:t xml:space="preserve"> </w:t>
            </w:r>
            <w:hyperlink r:id="rId26" w:history="1">
              <w:r w:rsidRPr="008E3837">
                <w:rPr>
                  <w:sz w:val="26"/>
                  <w:szCs w:val="26"/>
                  <w:lang w:eastAsia="ru-RU"/>
                </w:rPr>
                <w:t>www.torgi.gov.ru</w:t>
              </w:r>
            </w:hyperlink>
            <w:r w:rsidR="00480535" w:rsidRPr="008E3837">
              <w:rPr>
                <w:sz w:val="26"/>
                <w:szCs w:val="26"/>
              </w:rPr>
              <w:t xml:space="preserve"> (далее - официальный сайт</w:t>
            </w:r>
            <w:r w:rsidR="00CE0193" w:rsidRPr="008E3837">
              <w:rPr>
                <w:sz w:val="26"/>
                <w:szCs w:val="26"/>
              </w:rPr>
              <w:t xml:space="preserve"> РФ</w:t>
            </w:r>
            <w:r w:rsidR="00480535" w:rsidRPr="008E3837">
              <w:rPr>
                <w:sz w:val="26"/>
                <w:szCs w:val="26"/>
              </w:rPr>
              <w:t>)</w:t>
            </w:r>
            <w:r w:rsidRPr="008E3837">
              <w:rPr>
                <w:sz w:val="26"/>
                <w:szCs w:val="26"/>
                <w:lang w:eastAsia="ru-RU"/>
              </w:rPr>
              <w:t xml:space="preserve">, на сайте Бавлинского муниципального района </w:t>
            </w:r>
            <w:hyperlink r:id="rId27" w:history="1">
              <w:r w:rsidR="00305456" w:rsidRPr="00305456">
                <w:rPr>
                  <w:rStyle w:val="a3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="00305456" w:rsidRPr="00305456">
                <w:rPr>
                  <w:rStyle w:val="a3"/>
                  <w:color w:val="auto"/>
                  <w:sz w:val="26"/>
                  <w:szCs w:val="26"/>
                  <w:u w:val="none"/>
                </w:rPr>
                <w:t>.bavly.tatarstan.ru</w:t>
              </w:r>
            </w:hyperlink>
            <w:r w:rsidR="006C504B">
              <w:t xml:space="preserve"> </w:t>
            </w:r>
            <w:r w:rsidR="00480535" w:rsidRPr="008E3837">
              <w:rPr>
                <w:sz w:val="26"/>
                <w:szCs w:val="26"/>
                <w:lang w:eastAsia="ru-RU"/>
              </w:rPr>
              <w:t xml:space="preserve">(далее - сайт района) </w:t>
            </w:r>
            <w:r w:rsidRPr="008E3837">
              <w:rPr>
                <w:sz w:val="26"/>
                <w:szCs w:val="26"/>
                <w:lang w:eastAsia="ru-RU"/>
              </w:rPr>
              <w:t>и доступна для ознакомления всем заинтересованным лицам</w:t>
            </w:r>
          </w:p>
        </w:tc>
      </w:tr>
      <w:tr w:rsidR="00456AAA" w:rsidRPr="00456AAA" w:rsidTr="0008374F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CA56F0">
            <w:pPr>
              <w:suppressAutoHyphens w:val="0"/>
              <w:spacing w:after="200" w:line="276" w:lineRule="auto"/>
              <w:jc w:val="left"/>
              <w:rPr>
                <w:sz w:val="26"/>
                <w:szCs w:val="26"/>
                <w:lang w:eastAsia="en-US"/>
              </w:rPr>
            </w:pPr>
            <w:r w:rsidRPr="008E3837">
              <w:rPr>
                <w:sz w:val="26"/>
                <w:szCs w:val="26"/>
                <w:lang w:val="en-US" w:eastAsia="en-US"/>
              </w:rPr>
              <w:t>4</w:t>
            </w:r>
            <w:r w:rsidRPr="008E383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5B3D54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 w:val="26"/>
                <w:szCs w:val="26"/>
                <w:lang w:eastAsia="ru-RU"/>
              </w:rPr>
            </w:pPr>
            <w:r w:rsidRPr="008E3837">
              <w:rPr>
                <w:sz w:val="26"/>
                <w:szCs w:val="26"/>
                <w:lang w:val="en-US" w:eastAsia="ru-RU"/>
              </w:rPr>
              <w:t>C</w:t>
            </w:r>
            <w:r w:rsidRPr="008E3837">
              <w:rPr>
                <w:sz w:val="26"/>
                <w:szCs w:val="26"/>
                <w:lang w:eastAsia="ru-RU"/>
              </w:rPr>
              <w:t>рок, место и порядок предоставления конкурсной документации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CA56F0">
            <w:pPr>
              <w:suppressAutoHyphens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  <w:lang w:eastAsia="ru-RU"/>
              </w:rPr>
            </w:pPr>
            <w:r w:rsidRPr="008E3837">
              <w:rPr>
                <w:sz w:val="26"/>
                <w:szCs w:val="26"/>
                <w:lang w:eastAsia="ru-RU"/>
              </w:rPr>
              <w:t>Конкурсная документация предоставляется организатором конкурса в письменной форме или в форме электронного документа на основании заявления любого заинтересован</w:t>
            </w:r>
            <w:r w:rsidR="00CE0193" w:rsidRPr="008E3837">
              <w:rPr>
                <w:sz w:val="26"/>
                <w:szCs w:val="26"/>
                <w:lang w:eastAsia="ru-RU"/>
              </w:rPr>
              <w:t>-</w:t>
            </w:r>
            <w:r w:rsidRPr="008E3837">
              <w:rPr>
                <w:sz w:val="26"/>
                <w:szCs w:val="26"/>
                <w:lang w:eastAsia="ru-RU"/>
              </w:rPr>
              <w:t>ного лица, поданного в письменной форме, в течение 2</w:t>
            </w:r>
            <w:r w:rsidR="00CE0193" w:rsidRPr="008E3837">
              <w:rPr>
                <w:sz w:val="26"/>
                <w:szCs w:val="26"/>
                <w:lang w:eastAsia="ru-RU"/>
              </w:rPr>
              <w:t>-х</w:t>
            </w:r>
            <w:r w:rsidRPr="008E3837">
              <w:rPr>
                <w:sz w:val="26"/>
                <w:szCs w:val="26"/>
                <w:lang w:eastAsia="ru-RU"/>
              </w:rPr>
              <w:t xml:space="preserve"> рабочих дней с даты получения заявления.</w:t>
            </w:r>
          </w:p>
          <w:p w:rsidR="00456AAA" w:rsidRPr="008E3837" w:rsidRDefault="00456AAA" w:rsidP="00CA56F0">
            <w:pPr>
              <w:suppressAutoHyphens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  <w:lang w:eastAsia="ru-RU"/>
              </w:rPr>
            </w:pPr>
            <w:r w:rsidRPr="008E3837">
              <w:rPr>
                <w:sz w:val="26"/>
                <w:szCs w:val="26"/>
                <w:lang w:eastAsia="ru-RU"/>
              </w:rPr>
              <w:t>Заявление должно быть подписано заявителем, содержать контактную информацию, способ получения конкурсной документации (электронный, письменный).</w:t>
            </w:r>
          </w:p>
          <w:p w:rsidR="00456AAA" w:rsidRPr="008E3837" w:rsidRDefault="00456AAA" w:rsidP="00CA56F0">
            <w:pPr>
              <w:suppressAutoHyphens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  <w:lang w:eastAsia="ru-RU"/>
              </w:rPr>
            </w:pPr>
            <w:r w:rsidRPr="008E3837">
              <w:rPr>
                <w:sz w:val="26"/>
                <w:szCs w:val="26"/>
                <w:lang w:eastAsia="ru-RU"/>
              </w:rPr>
              <w:t xml:space="preserve">Для получения конкурсной документации в электронной форме необходимо указать в заявлении электронный адрес или предоставить флеш-накопитель. Конкурсную документацию можно скачать с официального сайта </w:t>
            </w:r>
            <w:r w:rsidR="00305456">
              <w:rPr>
                <w:sz w:val="26"/>
                <w:szCs w:val="26"/>
                <w:lang w:eastAsia="ru-RU"/>
              </w:rPr>
              <w:t xml:space="preserve">РФ </w:t>
            </w:r>
            <w:r w:rsidRPr="008E3837">
              <w:rPr>
                <w:sz w:val="26"/>
                <w:szCs w:val="26"/>
                <w:lang w:eastAsia="ru-RU"/>
              </w:rPr>
              <w:t>или с сайта района</w:t>
            </w:r>
            <w:r w:rsidRPr="008E3837">
              <w:rPr>
                <w:sz w:val="26"/>
                <w:szCs w:val="26"/>
              </w:rPr>
              <w:t>.</w:t>
            </w:r>
          </w:p>
          <w:p w:rsidR="00456AAA" w:rsidRPr="008E3837" w:rsidRDefault="00456AAA" w:rsidP="00CE0193">
            <w:pPr>
              <w:suppressAutoHyphens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  <w:lang w:eastAsia="ru-RU"/>
              </w:rPr>
            </w:pPr>
            <w:r w:rsidRPr="008E3837">
              <w:rPr>
                <w:sz w:val="26"/>
                <w:szCs w:val="26"/>
                <w:lang w:eastAsia="ru-RU"/>
              </w:rPr>
              <w:t>Адрес для подачи заявления: 423930, Республика Татарстан, г.Бавлы, ул.Куйбышева, д.20</w:t>
            </w:r>
            <w:r w:rsidR="00CE0193" w:rsidRPr="008E3837">
              <w:rPr>
                <w:sz w:val="26"/>
                <w:szCs w:val="26"/>
                <w:lang w:eastAsia="ru-RU"/>
              </w:rPr>
              <w:t xml:space="preserve">. </w:t>
            </w:r>
            <w:r w:rsidRPr="008E3837">
              <w:rPr>
                <w:sz w:val="26"/>
                <w:szCs w:val="26"/>
                <w:lang w:eastAsia="ru-RU"/>
              </w:rPr>
              <w:t>Подать заявление и (или) получить конкурсную документацию можно с 08.00 до 17.00 (перерыв на обед с 12.00 до 13.00) с понедельника по пятницу</w:t>
            </w:r>
            <w:r w:rsidR="00FF541C" w:rsidRPr="008E3837">
              <w:rPr>
                <w:sz w:val="26"/>
                <w:szCs w:val="26"/>
                <w:lang w:eastAsia="ru-RU"/>
              </w:rPr>
              <w:t>.</w:t>
            </w:r>
          </w:p>
        </w:tc>
      </w:tr>
      <w:tr w:rsidR="00456AAA" w:rsidRPr="00456AAA" w:rsidTr="0008374F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CA56F0">
            <w:pPr>
              <w:suppressAutoHyphens w:val="0"/>
              <w:spacing w:after="200" w:line="276" w:lineRule="auto"/>
              <w:jc w:val="left"/>
              <w:rPr>
                <w:sz w:val="26"/>
                <w:szCs w:val="26"/>
                <w:lang w:eastAsia="en-US"/>
              </w:rPr>
            </w:pPr>
            <w:r w:rsidRPr="008E3837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CA56F0">
            <w:pPr>
              <w:jc w:val="left"/>
              <w:rPr>
                <w:sz w:val="26"/>
                <w:szCs w:val="26"/>
                <w:lang w:eastAsia="ru-RU"/>
              </w:rPr>
            </w:pPr>
            <w:r w:rsidRPr="008E3837">
              <w:rPr>
                <w:sz w:val="26"/>
                <w:szCs w:val="26"/>
                <w:lang w:eastAsia="ru-RU"/>
              </w:rPr>
              <w:t>Срок подачи заявок на участие в конкурсе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CF5543">
            <w:pPr>
              <w:suppressAutoHyphens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  <w:lang w:eastAsia="ru-RU"/>
              </w:rPr>
            </w:pPr>
            <w:r w:rsidRPr="008E3837">
              <w:rPr>
                <w:sz w:val="26"/>
                <w:szCs w:val="26"/>
                <w:lang w:eastAsia="ru-RU"/>
              </w:rPr>
              <w:t xml:space="preserve">Прием заявок на участие в конкурсе начинается </w:t>
            </w:r>
            <w:r w:rsidR="00CF5543">
              <w:rPr>
                <w:sz w:val="26"/>
                <w:szCs w:val="26"/>
                <w:lang w:eastAsia="ru-RU"/>
              </w:rPr>
              <w:t>18</w:t>
            </w:r>
            <w:r w:rsidR="00380703" w:rsidRPr="008E3837">
              <w:rPr>
                <w:sz w:val="26"/>
                <w:szCs w:val="26"/>
                <w:lang w:eastAsia="ru-RU"/>
              </w:rPr>
              <w:t>.02.2022г.,</w:t>
            </w:r>
            <w:r w:rsidRPr="008E3837">
              <w:rPr>
                <w:sz w:val="26"/>
                <w:szCs w:val="26"/>
                <w:lang w:eastAsia="ru-RU"/>
              </w:rPr>
              <w:t xml:space="preserve"> в день размещения извещения о проведении конкурса на официальном сайте</w:t>
            </w:r>
            <w:r w:rsidR="006C504B">
              <w:rPr>
                <w:sz w:val="26"/>
                <w:szCs w:val="26"/>
                <w:lang w:eastAsia="ru-RU"/>
              </w:rPr>
              <w:t xml:space="preserve"> </w:t>
            </w:r>
            <w:r w:rsidR="00CE0193" w:rsidRPr="008E3837">
              <w:rPr>
                <w:sz w:val="26"/>
                <w:szCs w:val="26"/>
                <w:lang w:eastAsia="ru-RU"/>
              </w:rPr>
              <w:t xml:space="preserve">РФ </w:t>
            </w:r>
            <w:r w:rsidR="00480535" w:rsidRPr="008E3837">
              <w:rPr>
                <w:sz w:val="26"/>
                <w:szCs w:val="26"/>
                <w:lang w:eastAsia="ru-RU"/>
              </w:rPr>
              <w:t>и сайте района</w:t>
            </w:r>
            <w:r w:rsidRPr="008E3837">
              <w:rPr>
                <w:sz w:val="26"/>
                <w:szCs w:val="26"/>
                <w:lang w:eastAsia="ru-RU"/>
              </w:rPr>
              <w:t>, по адресу: 423930, Республика Татарстан, г.Бавлы, ул.Куйбышева, д.20, каб. 211</w:t>
            </w:r>
            <w:r w:rsidR="00CE0193" w:rsidRPr="008E3837">
              <w:rPr>
                <w:sz w:val="26"/>
                <w:szCs w:val="26"/>
                <w:lang w:eastAsia="ru-RU"/>
              </w:rPr>
              <w:t>,</w:t>
            </w:r>
            <w:r w:rsidRPr="008E3837">
              <w:rPr>
                <w:sz w:val="26"/>
                <w:szCs w:val="26"/>
                <w:lang w:eastAsia="ru-RU"/>
              </w:rPr>
              <w:t xml:space="preserve"> с 8.00 до 17.00 (перерыв на обед с 12.00 до 13.00) с понедельника по пятницу, и заканчивается непосредственно перед началом процедуры </w:t>
            </w:r>
            <w:r w:rsidRPr="008E3837">
              <w:rPr>
                <w:sz w:val="26"/>
                <w:szCs w:val="26"/>
                <w:lang w:eastAsia="ru-RU"/>
              </w:rPr>
              <w:lastRenderedPageBreak/>
              <w:t>вскрытия конвертов с заявками на участие в конкурсе по адресу, указанному в данном извещении</w:t>
            </w:r>
          </w:p>
        </w:tc>
      </w:tr>
      <w:tr w:rsidR="00456AAA" w:rsidRPr="00456AAA" w:rsidTr="0008374F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CA56F0">
            <w:pPr>
              <w:suppressAutoHyphens w:val="0"/>
              <w:spacing w:after="200" w:line="276" w:lineRule="auto"/>
              <w:jc w:val="left"/>
              <w:rPr>
                <w:sz w:val="26"/>
                <w:szCs w:val="26"/>
                <w:lang w:eastAsia="en-US"/>
              </w:rPr>
            </w:pPr>
            <w:r w:rsidRPr="008E3837">
              <w:rPr>
                <w:sz w:val="26"/>
                <w:szCs w:val="26"/>
                <w:lang w:eastAsia="en-US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CA56F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 w:val="26"/>
                <w:szCs w:val="26"/>
                <w:lang w:eastAsia="ru-RU"/>
              </w:rPr>
            </w:pPr>
            <w:r w:rsidRPr="008E3837">
              <w:rPr>
                <w:sz w:val="26"/>
                <w:szCs w:val="26"/>
                <w:lang w:eastAsia="ru-RU"/>
              </w:rPr>
              <w:t xml:space="preserve">Место, дата и время вскрытия конвертов с </w:t>
            </w:r>
            <w:r w:rsidR="004172C9" w:rsidRPr="008E3837">
              <w:rPr>
                <w:sz w:val="26"/>
                <w:szCs w:val="26"/>
                <w:lang w:eastAsia="ru-RU"/>
              </w:rPr>
              <w:t>заявками на участие в конкурсе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93" w:rsidRPr="008E3837" w:rsidRDefault="00456AAA" w:rsidP="00CA56F0">
            <w:pPr>
              <w:suppressAutoHyphens w:val="0"/>
              <w:spacing w:after="0"/>
              <w:rPr>
                <w:sz w:val="26"/>
                <w:szCs w:val="26"/>
                <w:lang w:eastAsia="ru-RU"/>
              </w:rPr>
            </w:pPr>
            <w:r w:rsidRPr="008E3837">
              <w:rPr>
                <w:sz w:val="26"/>
                <w:szCs w:val="26"/>
                <w:lang w:eastAsia="ru-RU"/>
              </w:rPr>
              <w:t>423930, Республика Татарстан, г.Бавлы, ул.Куйбышева, д.2</w:t>
            </w:r>
            <w:r w:rsidR="003E4B6E" w:rsidRPr="008E3837">
              <w:rPr>
                <w:sz w:val="26"/>
                <w:szCs w:val="26"/>
                <w:lang w:eastAsia="ru-RU"/>
              </w:rPr>
              <w:t>0, к</w:t>
            </w:r>
            <w:r w:rsidRPr="008E3837">
              <w:rPr>
                <w:sz w:val="26"/>
                <w:szCs w:val="26"/>
                <w:lang w:eastAsia="ru-RU"/>
              </w:rPr>
              <w:t xml:space="preserve">аб.211; </w:t>
            </w:r>
          </w:p>
          <w:p w:rsidR="00456AAA" w:rsidRPr="008E3837" w:rsidRDefault="00CF5543" w:rsidP="00CF5543">
            <w:pPr>
              <w:suppressAutoHyphens w:val="0"/>
              <w:spacing w:after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</w:t>
            </w:r>
            <w:r w:rsidR="00380703" w:rsidRPr="008E3837">
              <w:rPr>
                <w:sz w:val="26"/>
                <w:szCs w:val="26"/>
                <w:lang w:eastAsia="ru-RU"/>
              </w:rPr>
              <w:t>.0</w:t>
            </w:r>
            <w:r w:rsidR="00003895">
              <w:rPr>
                <w:sz w:val="26"/>
                <w:szCs w:val="26"/>
                <w:lang w:eastAsia="ru-RU"/>
              </w:rPr>
              <w:t>3</w:t>
            </w:r>
            <w:r w:rsidR="00380703" w:rsidRPr="008E3837">
              <w:rPr>
                <w:sz w:val="26"/>
                <w:szCs w:val="26"/>
                <w:lang w:eastAsia="ru-RU"/>
              </w:rPr>
              <w:t>.2022г., в 09.00 час.</w:t>
            </w:r>
          </w:p>
        </w:tc>
      </w:tr>
      <w:tr w:rsidR="00456AAA" w:rsidRPr="00456AAA" w:rsidTr="0008374F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CA56F0">
            <w:pPr>
              <w:suppressAutoHyphens w:val="0"/>
              <w:spacing w:after="200" w:line="276" w:lineRule="auto"/>
              <w:jc w:val="left"/>
              <w:rPr>
                <w:sz w:val="26"/>
                <w:szCs w:val="26"/>
                <w:lang w:eastAsia="en-US"/>
              </w:rPr>
            </w:pPr>
            <w:r w:rsidRPr="008E3837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CA56F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 w:val="26"/>
                <w:szCs w:val="26"/>
                <w:lang w:eastAsia="ru-RU"/>
              </w:rPr>
            </w:pPr>
            <w:r w:rsidRPr="008E3837">
              <w:rPr>
                <w:sz w:val="26"/>
                <w:szCs w:val="26"/>
                <w:lang w:eastAsia="ru-RU"/>
              </w:rPr>
              <w:t>Место, дата и время рассмотрения конкурсной комиссие</w:t>
            </w:r>
            <w:r w:rsidR="004172C9" w:rsidRPr="008E3837">
              <w:rPr>
                <w:sz w:val="26"/>
                <w:szCs w:val="26"/>
                <w:lang w:eastAsia="ru-RU"/>
              </w:rPr>
              <w:t>й заявок на участие в конкурсе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C9" w:rsidRPr="008E3837" w:rsidRDefault="003E4B6E" w:rsidP="003E4B6E">
            <w:pPr>
              <w:suppressAutoHyphens w:val="0"/>
              <w:spacing w:after="0"/>
              <w:rPr>
                <w:sz w:val="26"/>
                <w:szCs w:val="26"/>
                <w:lang w:eastAsia="ru-RU"/>
              </w:rPr>
            </w:pPr>
            <w:r w:rsidRPr="008E3837">
              <w:rPr>
                <w:sz w:val="26"/>
                <w:szCs w:val="26"/>
                <w:lang w:eastAsia="ru-RU"/>
              </w:rPr>
              <w:t xml:space="preserve">423930, Республика Татарстан, г.Бавлы, ул.Куйбышева, д.20, каб.211; </w:t>
            </w:r>
          </w:p>
          <w:p w:rsidR="00456AAA" w:rsidRPr="008E3837" w:rsidRDefault="00CF5543" w:rsidP="00003895">
            <w:pPr>
              <w:suppressAutoHyphens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</w:t>
            </w:r>
            <w:r w:rsidR="00380703" w:rsidRPr="008E3837">
              <w:rPr>
                <w:sz w:val="26"/>
                <w:szCs w:val="26"/>
                <w:lang w:eastAsia="ru-RU"/>
              </w:rPr>
              <w:t>.0</w:t>
            </w:r>
            <w:r w:rsidR="00003895">
              <w:rPr>
                <w:sz w:val="26"/>
                <w:szCs w:val="26"/>
                <w:lang w:eastAsia="ru-RU"/>
              </w:rPr>
              <w:t>3</w:t>
            </w:r>
            <w:r w:rsidR="00380703" w:rsidRPr="008E3837">
              <w:rPr>
                <w:sz w:val="26"/>
                <w:szCs w:val="26"/>
                <w:lang w:eastAsia="ru-RU"/>
              </w:rPr>
              <w:t>.2022г., в 10.00 час.</w:t>
            </w:r>
          </w:p>
        </w:tc>
      </w:tr>
      <w:tr w:rsidR="00456AAA" w:rsidRPr="00456AAA" w:rsidTr="0008374F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CA56F0">
            <w:pPr>
              <w:suppressAutoHyphens w:val="0"/>
              <w:spacing w:after="200" w:line="276" w:lineRule="auto"/>
              <w:jc w:val="left"/>
              <w:rPr>
                <w:sz w:val="26"/>
                <w:szCs w:val="26"/>
                <w:lang w:eastAsia="en-US"/>
              </w:rPr>
            </w:pPr>
            <w:r w:rsidRPr="008E3837"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CA56F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 w:val="26"/>
                <w:szCs w:val="26"/>
                <w:lang w:eastAsia="ru-RU"/>
              </w:rPr>
            </w:pPr>
            <w:r w:rsidRPr="008E3837">
              <w:rPr>
                <w:sz w:val="26"/>
                <w:szCs w:val="26"/>
                <w:lang w:eastAsia="ru-RU"/>
              </w:rPr>
              <w:t>Место, дата и время проведения конкурса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C9" w:rsidRPr="008E3837" w:rsidRDefault="00456AAA" w:rsidP="003E4B6E">
            <w:pPr>
              <w:suppressAutoHyphens w:val="0"/>
              <w:spacing w:after="0"/>
              <w:rPr>
                <w:sz w:val="26"/>
                <w:szCs w:val="26"/>
                <w:lang w:eastAsia="ru-RU"/>
              </w:rPr>
            </w:pPr>
            <w:r w:rsidRPr="008E3837">
              <w:rPr>
                <w:sz w:val="26"/>
                <w:szCs w:val="26"/>
                <w:lang w:eastAsia="ru-RU"/>
              </w:rPr>
              <w:t>423930, Республика Татарстан, г.Бавлы, ул.Куйбышева</w:t>
            </w:r>
            <w:r w:rsidR="003E4B6E" w:rsidRPr="008E3837">
              <w:rPr>
                <w:sz w:val="26"/>
                <w:szCs w:val="26"/>
                <w:lang w:eastAsia="ru-RU"/>
              </w:rPr>
              <w:t xml:space="preserve">, д.20, каб.211; </w:t>
            </w:r>
          </w:p>
          <w:p w:rsidR="00456AAA" w:rsidRPr="008E3837" w:rsidRDefault="00CF5543" w:rsidP="00003895">
            <w:pPr>
              <w:suppressAutoHyphens w:val="0"/>
              <w:spacing w:after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</w:t>
            </w:r>
            <w:r w:rsidR="00380703" w:rsidRPr="008E3837">
              <w:rPr>
                <w:sz w:val="26"/>
                <w:szCs w:val="26"/>
                <w:lang w:eastAsia="ru-RU"/>
              </w:rPr>
              <w:t>.0</w:t>
            </w:r>
            <w:r w:rsidR="00003895">
              <w:rPr>
                <w:sz w:val="26"/>
                <w:szCs w:val="26"/>
                <w:lang w:eastAsia="ru-RU"/>
              </w:rPr>
              <w:t>3</w:t>
            </w:r>
            <w:r w:rsidR="00380703" w:rsidRPr="008E3837">
              <w:rPr>
                <w:sz w:val="26"/>
                <w:szCs w:val="26"/>
                <w:lang w:eastAsia="ru-RU"/>
              </w:rPr>
              <w:t xml:space="preserve">.2022г., </w:t>
            </w:r>
            <w:r w:rsidR="003E4B6E" w:rsidRPr="008E3837">
              <w:rPr>
                <w:sz w:val="26"/>
                <w:szCs w:val="26"/>
                <w:lang w:eastAsia="ru-RU"/>
              </w:rPr>
              <w:t>в 11</w:t>
            </w:r>
            <w:r w:rsidR="00456AAA" w:rsidRPr="008E3837">
              <w:rPr>
                <w:sz w:val="26"/>
                <w:szCs w:val="26"/>
                <w:lang w:eastAsia="ru-RU"/>
              </w:rPr>
              <w:t>.00 час.</w:t>
            </w:r>
          </w:p>
        </w:tc>
      </w:tr>
      <w:tr w:rsidR="00456AAA" w:rsidRPr="00456AAA" w:rsidTr="0008374F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CA5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E38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CA56F0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6"/>
                <w:szCs w:val="26"/>
              </w:rPr>
            </w:pPr>
            <w:r w:rsidRPr="008E3837">
              <w:rPr>
                <w:color w:val="000000"/>
                <w:sz w:val="26"/>
                <w:szCs w:val="26"/>
              </w:rPr>
              <w:t>Порядок, дата и время проведения осмотра объект</w:t>
            </w:r>
            <w:r w:rsidR="006C504B">
              <w:rPr>
                <w:color w:val="000000"/>
                <w:sz w:val="26"/>
                <w:szCs w:val="26"/>
              </w:rPr>
              <w:t>а</w:t>
            </w:r>
            <w:r w:rsidRPr="008E3837">
              <w:rPr>
                <w:color w:val="000000"/>
                <w:sz w:val="26"/>
                <w:szCs w:val="26"/>
              </w:rPr>
              <w:t xml:space="preserve"> конкурса претендентами и другими заинтересованными лицами.</w:t>
            </w:r>
          </w:p>
          <w:p w:rsidR="00456AAA" w:rsidRPr="008E3837" w:rsidRDefault="00456AAA" w:rsidP="00CA56F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8E3837">
              <w:rPr>
                <w:sz w:val="26"/>
                <w:szCs w:val="26"/>
              </w:rPr>
              <w:t>Порядок проведения осмотра объекта конкурса:</w:t>
            </w:r>
          </w:p>
          <w:p w:rsidR="00456AAA" w:rsidRPr="008E3837" w:rsidRDefault="00456AAA" w:rsidP="00CA56F0">
            <w:pPr>
              <w:spacing w:after="0"/>
              <w:contextualSpacing/>
              <w:rPr>
                <w:sz w:val="26"/>
                <w:szCs w:val="26"/>
              </w:rPr>
            </w:pPr>
            <w:r w:rsidRPr="008E3837">
              <w:rPr>
                <w:sz w:val="26"/>
                <w:szCs w:val="26"/>
              </w:rPr>
              <w:t xml:space="preserve">1. Осмотр объекта конкурса претендентами и другими заинтересованными лицами осуществляется </w:t>
            </w:r>
            <w:r w:rsidR="00380703" w:rsidRPr="008E3837">
              <w:rPr>
                <w:sz w:val="26"/>
                <w:szCs w:val="26"/>
              </w:rPr>
              <w:t xml:space="preserve">каждые 5 рабочих дней </w:t>
            </w:r>
            <w:r w:rsidRPr="008E3837">
              <w:rPr>
                <w:sz w:val="26"/>
                <w:szCs w:val="26"/>
              </w:rPr>
              <w:t>с даты опубликования извещения о проведении конкурса, но не позднее чем за 2 рабочих дня до даты окончания срока подачи заявок на участие в конкурсе.</w:t>
            </w:r>
          </w:p>
          <w:p w:rsidR="00456AAA" w:rsidRPr="008E3837" w:rsidRDefault="00456AAA" w:rsidP="00CA56F0">
            <w:pPr>
              <w:spacing w:after="0"/>
              <w:contextualSpacing/>
              <w:rPr>
                <w:sz w:val="26"/>
                <w:szCs w:val="26"/>
              </w:rPr>
            </w:pPr>
            <w:r w:rsidRPr="008E3837">
              <w:rPr>
                <w:sz w:val="26"/>
                <w:szCs w:val="26"/>
              </w:rPr>
              <w:t>2. Осмотр объекта конкурса проводится по письменному заявлению претендента на участие в конкурсе или заинтересованного лица, направленному организатору конкурса за 2 рабочих дня до даты осмотра.</w:t>
            </w:r>
          </w:p>
          <w:p w:rsidR="00456AAA" w:rsidRPr="008E3837" w:rsidRDefault="00456AAA" w:rsidP="00CA56F0">
            <w:pPr>
              <w:spacing w:after="0"/>
              <w:contextualSpacing/>
              <w:rPr>
                <w:sz w:val="26"/>
                <w:szCs w:val="26"/>
              </w:rPr>
            </w:pPr>
            <w:r w:rsidRPr="008E3837">
              <w:rPr>
                <w:sz w:val="26"/>
                <w:szCs w:val="26"/>
              </w:rPr>
              <w:t>3. Проведение осмотров объекта конкурса осуществляется под руководством представителя организатора конкурса. Сбор участников осмотра на территории многоквартирного жилого дома.</w:t>
            </w:r>
          </w:p>
          <w:p w:rsidR="00456AAA" w:rsidRPr="008E3837" w:rsidRDefault="00456AAA" w:rsidP="00CA56F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8E3837">
              <w:rPr>
                <w:sz w:val="26"/>
                <w:szCs w:val="26"/>
              </w:rPr>
              <w:t xml:space="preserve">Дата осмотра объектов конкурса: </w:t>
            </w:r>
            <w:r w:rsidR="00380703" w:rsidRPr="008E3837">
              <w:rPr>
                <w:sz w:val="26"/>
                <w:szCs w:val="26"/>
              </w:rPr>
              <w:t>еженедельно с понедельника по пятницу.</w:t>
            </w:r>
          </w:p>
          <w:p w:rsidR="00456AAA" w:rsidRPr="008E3837" w:rsidRDefault="00456AAA" w:rsidP="004172C9">
            <w:pPr>
              <w:snapToGrid w:val="0"/>
              <w:spacing w:after="0"/>
              <w:rPr>
                <w:sz w:val="26"/>
                <w:szCs w:val="26"/>
              </w:rPr>
            </w:pPr>
            <w:r w:rsidRPr="008E3837">
              <w:rPr>
                <w:color w:val="000000"/>
                <w:sz w:val="26"/>
                <w:szCs w:val="26"/>
              </w:rPr>
              <w:t>Время осмотра объектов конкурса: с 13 ч. 00 мин до 15 ч. 00 мин. в установленные даты осмотра.</w:t>
            </w:r>
          </w:p>
        </w:tc>
      </w:tr>
      <w:tr w:rsidR="00456AAA" w:rsidRPr="00456AAA" w:rsidTr="0008374F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CA5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E38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B9562B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6"/>
                <w:szCs w:val="26"/>
                <w:lang w:eastAsia="ru-RU"/>
              </w:rPr>
            </w:pPr>
            <w:r w:rsidRPr="008E3837">
              <w:rPr>
                <w:sz w:val="26"/>
                <w:szCs w:val="26"/>
                <w:lang w:eastAsia="ru-RU"/>
              </w:rPr>
              <w:t>Акт о состоянии общего имущества собственников помещений в многоквартир</w:t>
            </w:r>
            <w:r w:rsidR="004172C9" w:rsidRPr="008E3837">
              <w:rPr>
                <w:sz w:val="26"/>
                <w:szCs w:val="26"/>
                <w:lang w:eastAsia="ru-RU"/>
              </w:rPr>
              <w:t>-</w:t>
            </w:r>
            <w:r w:rsidRPr="008E3837">
              <w:rPr>
                <w:sz w:val="26"/>
                <w:szCs w:val="26"/>
                <w:lang w:eastAsia="ru-RU"/>
              </w:rPr>
              <w:t>ном доме</w:t>
            </w:r>
            <w:r w:rsidR="004172C9" w:rsidRPr="008E3837">
              <w:rPr>
                <w:sz w:val="26"/>
                <w:szCs w:val="26"/>
                <w:lang w:eastAsia="ru-RU"/>
              </w:rPr>
              <w:t>, являющегося объектом конкурса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CA56F0">
            <w:pPr>
              <w:snapToGrid w:val="0"/>
              <w:jc w:val="left"/>
              <w:rPr>
                <w:sz w:val="26"/>
                <w:szCs w:val="26"/>
              </w:rPr>
            </w:pPr>
            <w:r w:rsidRPr="008E3837">
              <w:rPr>
                <w:sz w:val="26"/>
                <w:szCs w:val="26"/>
              </w:rPr>
              <w:t xml:space="preserve">Приложение №1 к конкурсной документации </w:t>
            </w:r>
          </w:p>
          <w:p w:rsidR="00456AAA" w:rsidRPr="008E3837" w:rsidRDefault="00456AAA" w:rsidP="00CA56F0">
            <w:pPr>
              <w:snapToGrid w:val="0"/>
              <w:jc w:val="left"/>
              <w:rPr>
                <w:sz w:val="26"/>
                <w:szCs w:val="26"/>
              </w:rPr>
            </w:pPr>
          </w:p>
        </w:tc>
      </w:tr>
      <w:tr w:rsidR="00456AAA" w:rsidRPr="00456AAA" w:rsidTr="0008374F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CA5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E38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1B" w:rsidRDefault="00456AAA" w:rsidP="00B9562B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6"/>
                <w:szCs w:val="26"/>
                <w:lang w:eastAsia="ru-RU"/>
              </w:rPr>
            </w:pPr>
            <w:r w:rsidRPr="008E3837">
              <w:rPr>
                <w:sz w:val="26"/>
                <w:szCs w:val="26"/>
                <w:lang w:eastAsia="ru-RU"/>
              </w:rPr>
              <w:t>Перечень работ и услуг по содержанию и ремонту общего имущества собствен</w:t>
            </w:r>
            <w:r w:rsidR="004172C9" w:rsidRPr="008E3837">
              <w:rPr>
                <w:sz w:val="26"/>
                <w:szCs w:val="26"/>
                <w:lang w:eastAsia="ru-RU"/>
              </w:rPr>
              <w:t>-</w:t>
            </w:r>
            <w:r w:rsidRPr="008E3837">
              <w:rPr>
                <w:sz w:val="26"/>
                <w:szCs w:val="26"/>
                <w:lang w:eastAsia="ru-RU"/>
              </w:rPr>
              <w:t>ников помещений в много</w:t>
            </w:r>
            <w:r w:rsidR="0074111B">
              <w:rPr>
                <w:sz w:val="26"/>
                <w:szCs w:val="26"/>
                <w:lang w:eastAsia="ru-RU"/>
              </w:rPr>
              <w:t>-</w:t>
            </w:r>
          </w:p>
          <w:p w:rsidR="00456AAA" w:rsidRPr="008E3837" w:rsidRDefault="00456AAA" w:rsidP="00B9562B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6"/>
                <w:szCs w:val="26"/>
                <w:lang w:eastAsia="ru-RU"/>
              </w:rPr>
            </w:pPr>
            <w:r w:rsidRPr="008E3837">
              <w:rPr>
                <w:sz w:val="26"/>
                <w:szCs w:val="26"/>
                <w:lang w:eastAsia="ru-RU"/>
              </w:rPr>
              <w:t>квартирном доме, являюще</w:t>
            </w:r>
            <w:r w:rsidR="0074111B">
              <w:rPr>
                <w:sz w:val="26"/>
                <w:szCs w:val="26"/>
                <w:lang w:eastAsia="ru-RU"/>
              </w:rPr>
              <w:t>-</w:t>
            </w:r>
            <w:r w:rsidRPr="008E3837">
              <w:rPr>
                <w:sz w:val="26"/>
                <w:szCs w:val="26"/>
                <w:lang w:eastAsia="ru-RU"/>
              </w:rPr>
              <w:t>гося объектом конкурса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CA56F0">
            <w:pPr>
              <w:snapToGrid w:val="0"/>
              <w:jc w:val="left"/>
              <w:rPr>
                <w:sz w:val="26"/>
                <w:szCs w:val="26"/>
              </w:rPr>
            </w:pPr>
            <w:r w:rsidRPr="008E3837">
              <w:rPr>
                <w:sz w:val="26"/>
                <w:szCs w:val="26"/>
              </w:rPr>
              <w:t>Приложение №2 к конкурсной документации</w:t>
            </w:r>
          </w:p>
          <w:p w:rsidR="00456AAA" w:rsidRPr="008E3837" w:rsidRDefault="00456AAA" w:rsidP="00CA56F0">
            <w:pPr>
              <w:snapToGrid w:val="0"/>
              <w:jc w:val="left"/>
              <w:rPr>
                <w:sz w:val="26"/>
                <w:szCs w:val="26"/>
              </w:rPr>
            </w:pPr>
          </w:p>
        </w:tc>
      </w:tr>
      <w:tr w:rsidR="00456AAA" w:rsidRPr="00456AAA" w:rsidTr="0008374F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CA5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E38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CA56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atLeast"/>
              <w:rPr>
                <w:bCs/>
                <w:color w:val="000000"/>
                <w:sz w:val="26"/>
                <w:szCs w:val="26"/>
              </w:rPr>
            </w:pPr>
            <w:r w:rsidRPr="008E3837">
              <w:rPr>
                <w:bCs/>
                <w:color w:val="000000"/>
                <w:sz w:val="26"/>
                <w:szCs w:val="26"/>
              </w:rPr>
              <w:t>Требования к претендентам, представившим заявку на участие в конкурсе:</w:t>
            </w:r>
          </w:p>
          <w:p w:rsidR="00456AAA" w:rsidRPr="008E3837" w:rsidRDefault="00456AAA" w:rsidP="00CA56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atLeast"/>
              <w:rPr>
                <w:bCs/>
                <w:color w:val="000000"/>
                <w:sz w:val="26"/>
                <w:szCs w:val="26"/>
              </w:rPr>
            </w:pPr>
            <w:r w:rsidRPr="008E3837">
              <w:rPr>
                <w:bCs/>
                <w:color w:val="000000"/>
                <w:sz w:val="26"/>
                <w:szCs w:val="26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456AAA" w:rsidRPr="008E3837" w:rsidRDefault="00456AAA" w:rsidP="00CA56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atLeast"/>
              <w:rPr>
                <w:bCs/>
                <w:color w:val="000000"/>
                <w:sz w:val="26"/>
                <w:szCs w:val="26"/>
              </w:rPr>
            </w:pPr>
            <w:r w:rsidRPr="008E3837">
              <w:rPr>
                <w:bCs/>
                <w:color w:val="000000"/>
                <w:sz w:val="26"/>
                <w:szCs w:val="26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456AAA" w:rsidRPr="008E3837" w:rsidRDefault="00456AAA" w:rsidP="00CA56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atLeast"/>
              <w:rPr>
                <w:bCs/>
                <w:color w:val="000000"/>
                <w:sz w:val="26"/>
                <w:szCs w:val="26"/>
              </w:rPr>
            </w:pPr>
            <w:r w:rsidRPr="008E3837">
              <w:rPr>
                <w:bCs/>
                <w:color w:val="000000"/>
                <w:sz w:val="26"/>
                <w:szCs w:val="26"/>
              </w:rPr>
              <w:lastRenderedPageBreak/>
              <w:t>3) деятельность претендента не приостановлена в порядке, предусмот</w:t>
            </w:r>
            <w:r w:rsidR="0074111B">
              <w:rPr>
                <w:bCs/>
                <w:color w:val="000000"/>
                <w:sz w:val="26"/>
                <w:szCs w:val="26"/>
              </w:rPr>
              <w:t>-</w:t>
            </w:r>
            <w:r w:rsidRPr="008E3837">
              <w:rPr>
                <w:bCs/>
                <w:color w:val="000000"/>
                <w:sz w:val="26"/>
                <w:szCs w:val="26"/>
              </w:rPr>
              <w:t>ренном </w:t>
            </w:r>
            <w:r w:rsidRPr="008E3837">
              <w:rPr>
                <w:bCs/>
                <w:sz w:val="26"/>
                <w:szCs w:val="26"/>
              </w:rPr>
              <w:t>Кодексом</w:t>
            </w:r>
            <w:r w:rsidR="004172C9" w:rsidRPr="008E3837">
              <w:rPr>
                <w:bCs/>
                <w:color w:val="000000"/>
                <w:sz w:val="26"/>
                <w:szCs w:val="26"/>
              </w:rPr>
              <w:t xml:space="preserve"> Российской Федерации об </w:t>
            </w:r>
            <w:r w:rsidRPr="008E3837">
              <w:rPr>
                <w:bCs/>
                <w:color w:val="000000"/>
                <w:sz w:val="26"/>
                <w:szCs w:val="26"/>
              </w:rPr>
              <w:t>административных</w:t>
            </w:r>
            <w:r w:rsidR="006C504B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E3837">
              <w:rPr>
                <w:bCs/>
                <w:color w:val="000000"/>
                <w:sz w:val="26"/>
                <w:szCs w:val="26"/>
              </w:rPr>
              <w:t>пра</w:t>
            </w:r>
            <w:r w:rsidR="0074111B">
              <w:rPr>
                <w:bCs/>
                <w:color w:val="000000"/>
                <w:sz w:val="26"/>
                <w:szCs w:val="26"/>
              </w:rPr>
              <w:t>вона</w:t>
            </w:r>
            <w:r w:rsidR="004172C9" w:rsidRPr="008E3837">
              <w:rPr>
                <w:bCs/>
                <w:color w:val="000000"/>
                <w:sz w:val="26"/>
                <w:szCs w:val="26"/>
              </w:rPr>
              <w:t>-</w:t>
            </w:r>
            <w:r w:rsidRPr="008E3837">
              <w:rPr>
                <w:bCs/>
                <w:color w:val="000000"/>
                <w:sz w:val="26"/>
                <w:szCs w:val="26"/>
              </w:rPr>
              <w:t>рушениях;</w:t>
            </w:r>
          </w:p>
          <w:p w:rsidR="00456AAA" w:rsidRPr="008E3837" w:rsidRDefault="00456AAA" w:rsidP="00CA56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atLeast"/>
              <w:rPr>
                <w:bCs/>
                <w:color w:val="000000"/>
                <w:sz w:val="26"/>
                <w:szCs w:val="26"/>
              </w:rPr>
            </w:pPr>
            <w:r w:rsidRPr="008E3837">
              <w:rPr>
                <w:bCs/>
                <w:color w:val="000000"/>
                <w:sz w:val="26"/>
                <w:szCs w:val="26"/>
              </w:rPr>
      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 </w:t>
            </w:r>
            <w:r w:rsidRPr="008E3837">
              <w:rPr>
                <w:bCs/>
                <w:sz w:val="26"/>
                <w:szCs w:val="26"/>
              </w:rPr>
              <w:t>законодательством</w:t>
            </w:r>
            <w:r w:rsidRPr="008E3837">
              <w:rPr>
                <w:bCs/>
                <w:color w:val="000000"/>
                <w:sz w:val="26"/>
                <w:szCs w:val="26"/>
              </w:rPr>
              <w:t> Российской Федерации и решение по такой жалобе не вступило в силу;</w:t>
            </w:r>
          </w:p>
          <w:p w:rsidR="00456AAA" w:rsidRPr="008E3837" w:rsidRDefault="00456AAA" w:rsidP="00CA56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atLeast"/>
              <w:rPr>
                <w:bCs/>
                <w:color w:val="000000"/>
                <w:sz w:val="26"/>
                <w:szCs w:val="26"/>
              </w:rPr>
            </w:pPr>
            <w:r w:rsidRPr="008E3837">
              <w:rPr>
                <w:bCs/>
                <w:color w:val="000000"/>
                <w:sz w:val="26"/>
                <w:szCs w:val="26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      </w:r>
          </w:p>
          <w:p w:rsidR="00456AAA" w:rsidRPr="008E3837" w:rsidRDefault="00456AAA" w:rsidP="00CA56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atLeast"/>
              <w:rPr>
                <w:bCs/>
                <w:color w:val="000000"/>
                <w:sz w:val="26"/>
                <w:szCs w:val="26"/>
              </w:rPr>
            </w:pPr>
            <w:r w:rsidRPr="008E3837">
              <w:rPr>
                <w:bCs/>
                <w:color w:val="000000"/>
                <w:sz w:val="26"/>
                <w:szCs w:val="26"/>
              </w:rPr>
      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документации;</w:t>
            </w:r>
          </w:p>
          <w:p w:rsidR="00456AAA" w:rsidRPr="008E3837" w:rsidRDefault="00456AAA" w:rsidP="00CA56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atLeast"/>
              <w:rPr>
                <w:bCs/>
                <w:color w:val="000000"/>
                <w:sz w:val="26"/>
                <w:szCs w:val="26"/>
              </w:rPr>
            </w:pPr>
            <w:r w:rsidRPr="008E3837">
              <w:rPr>
                <w:bCs/>
                <w:color w:val="000000"/>
                <w:sz w:val="26"/>
                <w:szCs w:val="26"/>
              </w:rPr>
              <w:t>7) 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      </w:r>
          </w:p>
          <w:p w:rsidR="00632F30" w:rsidRPr="008E3837" w:rsidRDefault="00456AAA" w:rsidP="008B540C">
            <w:pPr>
              <w:snapToGrid w:val="0"/>
              <w:spacing w:after="0"/>
              <w:ind w:right="-1" w:firstLine="33"/>
              <w:rPr>
                <w:sz w:val="26"/>
                <w:szCs w:val="26"/>
              </w:rPr>
            </w:pPr>
            <w:r w:rsidRPr="008E3837">
              <w:rPr>
                <w:bCs/>
                <w:color w:val="000000"/>
                <w:sz w:val="26"/>
                <w:szCs w:val="26"/>
              </w:rPr>
              <w:t>8) 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      </w:r>
          </w:p>
        </w:tc>
      </w:tr>
      <w:tr w:rsidR="00456AAA" w:rsidRPr="00456AAA" w:rsidTr="0008374F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CA5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E38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CA56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atLeast"/>
              <w:rPr>
                <w:bCs/>
                <w:color w:val="000000"/>
                <w:sz w:val="26"/>
                <w:szCs w:val="26"/>
              </w:rPr>
            </w:pPr>
            <w:r w:rsidRPr="008E3837">
              <w:rPr>
                <w:bCs/>
                <w:color w:val="000000"/>
                <w:sz w:val="26"/>
                <w:szCs w:val="26"/>
              </w:rPr>
              <w:t>Требования к качеству выполнения работ, их безопасности:</w:t>
            </w:r>
          </w:p>
          <w:p w:rsidR="00456AAA" w:rsidRPr="008E3837" w:rsidRDefault="00456AAA" w:rsidP="00CA56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atLeast"/>
              <w:rPr>
                <w:bCs/>
                <w:color w:val="000000"/>
                <w:sz w:val="26"/>
                <w:szCs w:val="26"/>
              </w:rPr>
            </w:pPr>
            <w:r w:rsidRPr="008E3837">
              <w:rPr>
                <w:bCs/>
                <w:color w:val="000000"/>
                <w:sz w:val="26"/>
                <w:szCs w:val="26"/>
              </w:rPr>
              <w:t>1.Работы выполняются в соответствии с требованиями:</w:t>
            </w:r>
          </w:p>
          <w:p w:rsidR="00456AAA" w:rsidRPr="008E3837" w:rsidRDefault="00456AAA" w:rsidP="00CA56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atLeast"/>
              <w:rPr>
                <w:bCs/>
                <w:color w:val="000000"/>
                <w:sz w:val="26"/>
                <w:szCs w:val="26"/>
              </w:rPr>
            </w:pPr>
            <w:r w:rsidRPr="008E3837">
              <w:rPr>
                <w:bCs/>
                <w:color w:val="000000"/>
                <w:sz w:val="26"/>
                <w:szCs w:val="26"/>
              </w:rPr>
              <w:t>- Федерального закона от 30.12.2009 №384-ФЗ «Технический регламент о безопасности зданий и сооружений»;</w:t>
            </w:r>
          </w:p>
          <w:p w:rsidR="00456AAA" w:rsidRPr="008E3837" w:rsidRDefault="00456AAA" w:rsidP="00CA56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atLeast"/>
              <w:rPr>
                <w:bCs/>
                <w:color w:val="000000"/>
                <w:sz w:val="26"/>
                <w:szCs w:val="26"/>
              </w:rPr>
            </w:pPr>
            <w:r w:rsidRPr="008E3837">
              <w:rPr>
                <w:bCs/>
                <w:color w:val="000000"/>
                <w:sz w:val="26"/>
                <w:szCs w:val="26"/>
              </w:rPr>
              <w:t>- Федерального закона от 21.12.1994 №69-ФЗ «О пожарной безопасности».</w:t>
            </w:r>
          </w:p>
          <w:p w:rsidR="00456AAA" w:rsidRPr="008E3837" w:rsidRDefault="00456AAA" w:rsidP="00CA56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atLeast"/>
              <w:rPr>
                <w:bCs/>
                <w:color w:val="000000"/>
                <w:sz w:val="26"/>
                <w:szCs w:val="26"/>
              </w:rPr>
            </w:pPr>
            <w:r w:rsidRPr="008E3837">
              <w:rPr>
                <w:bCs/>
                <w:color w:val="000000"/>
                <w:sz w:val="26"/>
                <w:szCs w:val="26"/>
              </w:rPr>
              <w:t xml:space="preserve">- Постановления Госстроя Российской Федерации от 27.09.2003 №170 </w:t>
            </w:r>
            <w:r w:rsidRPr="008E3837">
              <w:rPr>
                <w:bCs/>
                <w:color w:val="000000"/>
                <w:sz w:val="26"/>
                <w:szCs w:val="26"/>
              </w:rPr>
              <w:br/>
              <w:t>«Об утверждении Правил и норм технической эксплуатации жилищного фонда»;</w:t>
            </w:r>
          </w:p>
          <w:p w:rsidR="00456AAA" w:rsidRPr="008E3837" w:rsidRDefault="00456AAA" w:rsidP="00CA56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atLeast"/>
              <w:rPr>
                <w:bCs/>
                <w:color w:val="000000"/>
                <w:sz w:val="26"/>
                <w:szCs w:val="26"/>
              </w:rPr>
            </w:pPr>
            <w:r w:rsidRPr="008E3837">
              <w:rPr>
                <w:bCs/>
                <w:color w:val="000000"/>
                <w:sz w:val="26"/>
                <w:szCs w:val="26"/>
              </w:rPr>
              <w:t>- Постановления Правительства Российской Федерации от 03.04.2013 №290</w:t>
            </w:r>
            <w:r w:rsidRPr="008E3837">
              <w:rPr>
                <w:bCs/>
                <w:color w:val="000000"/>
                <w:sz w:val="26"/>
                <w:szCs w:val="26"/>
              </w:rPr>
              <w:br/>
              <w:t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      </w:r>
          </w:p>
          <w:p w:rsidR="00456AAA" w:rsidRPr="008E3837" w:rsidRDefault="00456AAA" w:rsidP="00CA56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atLeast"/>
              <w:rPr>
                <w:bCs/>
                <w:color w:val="000000"/>
                <w:sz w:val="26"/>
                <w:szCs w:val="26"/>
              </w:rPr>
            </w:pPr>
            <w:r w:rsidRPr="008E3837">
              <w:rPr>
                <w:bCs/>
                <w:color w:val="000000"/>
                <w:sz w:val="26"/>
                <w:szCs w:val="26"/>
              </w:rPr>
              <w:t xml:space="preserve">- Постановления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жилого помещения в </w:t>
            </w:r>
            <w:r w:rsidRPr="008E3837">
              <w:rPr>
                <w:bCs/>
                <w:color w:val="000000"/>
                <w:sz w:val="26"/>
                <w:szCs w:val="26"/>
              </w:rPr>
              <w:lastRenderedPageBreak/>
      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</w:p>
          <w:p w:rsidR="00456AAA" w:rsidRPr="008E3837" w:rsidRDefault="00456AAA" w:rsidP="00CA56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atLeast"/>
              <w:rPr>
                <w:bCs/>
                <w:color w:val="000000"/>
                <w:sz w:val="26"/>
                <w:szCs w:val="26"/>
              </w:rPr>
            </w:pPr>
            <w:r w:rsidRPr="008E3837">
              <w:rPr>
                <w:bCs/>
                <w:color w:val="000000"/>
                <w:sz w:val="26"/>
                <w:szCs w:val="26"/>
              </w:rPr>
              <w:t>- Постановления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456AAA" w:rsidRPr="008E3837" w:rsidRDefault="00456AAA" w:rsidP="00CA56F0">
            <w:pPr>
              <w:snapToGrid w:val="0"/>
              <w:spacing w:after="0"/>
              <w:ind w:right="-1" w:firstLine="33"/>
              <w:rPr>
                <w:sz w:val="26"/>
                <w:szCs w:val="26"/>
              </w:rPr>
            </w:pPr>
            <w:r w:rsidRPr="008E3837">
              <w:rPr>
                <w:bCs/>
                <w:color w:val="000000"/>
                <w:sz w:val="26"/>
                <w:szCs w:val="26"/>
              </w:rPr>
              <w:t>2. Срок предоставления гарантий качества – не менее 1 года.</w:t>
            </w:r>
          </w:p>
        </w:tc>
      </w:tr>
      <w:tr w:rsidR="00456AAA" w:rsidRPr="00456AAA" w:rsidTr="0008374F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8B54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E38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 w:rsidR="008B540C" w:rsidRPr="008E38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8E38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4D0C77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6"/>
                <w:szCs w:val="26"/>
                <w:lang w:eastAsia="ru-RU"/>
              </w:rPr>
            </w:pPr>
            <w:r w:rsidRPr="008E3837">
              <w:rPr>
                <w:sz w:val="26"/>
                <w:szCs w:val="26"/>
                <w:lang w:eastAsia="ru-RU"/>
              </w:rPr>
              <w:t xml:space="preserve">Заявка на участие в конкурсе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D0C77" w:rsidP="00CA56F0">
            <w:pPr>
              <w:snapToGrid w:val="0"/>
              <w:spacing w:after="0"/>
              <w:ind w:right="-1" w:firstLine="33"/>
              <w:rPr>
                <w:color w:val="000000"/>
                <w:sz w:val="26"/>
                <w:szCs w:val="26"/>
              </w:rPr>
            </w:pPr>
            <w:r w:rsidRPr="008E3837">
              <w:rPr>
                <w:sz w:val="26"/>
                <w:szCs w:val="26"/>
              </w:rPr>
              <w:t>З</w:t>
            </w:r>
            <w:r w:rsidR="008F614B" w:rsidRPr="008E3837">
              <w:rPr>
                <w:sz w:val="26"/>
                <w:szCs w:val="26"/>
              </w:rPr>
              <w:t xml:space="preserve">аинтересованное лицо подает заявку на участие </w:t>
            </w:r>
            <w:r w:rsidRPr="008E3837">
              <w:rPr>
                <w:sz w:val="26"/>
                <w:szCs w:val="26"/>
              </w:rPr>
              <w:t xml:space="preserve">в конкурсе </w:t>
            </w:r>
            <w:r w:rsidR="008F614B" w:rsidRPr="008E3837">
              <w:rPr>
                <w:sz w:val="26"/>
                <w:szCs w:val="26"/>
              </w:rPr>
              <w:t xml:space="preserve">по форме, предусмотренной </w:t>
            </w:r>
            <w:hyperlink r:id="rId28" w:history="1">
              <w:r w:rsidR="008F614B" w:rsidRPr="008E3837">
                <w:rPr>
                  <w:sz w:val="26"/>
                  <w:szCs w:val="26"/>
                </w:rPr>
                <w:t>приложением №3</w:t>
              </w:r>
            </w:hyperlink>
            <w:r w:rsidR="008F614B" w:rsidRPr="008E3837">
              <w:rPr>
                <w:sz w:val="26"/>
                <w:szCs w:val="26"/>
              </w:rPr>
              <w:t xml:space="preserve"> к настоящей конкурсной документации</w:t>
            </w:r>
          </w:p>
        </w:tc>
      </w:tr>
      <w:tr w:rsidR="00456AAA" w:rsidRPr="00456AAA" w:rsidTr="0008374F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8B54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E38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B540C" w:rsidRPr="008E38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E38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CA56F0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6"/>
                <w:szCs w:val="26"/>
                <w:lang w:eastAsia="ru-RU"/>
              </w:rPr>
            </w:pPr>
            <w:r w:rsidRPr="008E3837">
              <w:rPr>
                <w:sz w:val="26"/>
                <w:szCs w:val="26"/>
                <w:lang w:eastAsia="ru-RU"/>
              </w:rPr>
              <w:t>Обязательства участника конкурса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5F" w:rsidRPr="008E3837" w:rsidRDefault="00456AAA" w:rsidP="003D2FCA">
            <w:pPr>
              <w:pStyle w:val="a5"/>
              <w:snapToGrid w:val="0"/>
              <w:spacing w:after="0"/>
              <w:rPr>
                <w:sz w:val="26"/>
                <w:szCs w:val="26"/>
              </w:rPr>
            </w:pPr>
            <w:r w:rsidRPr="008E3837">
              <w:rPr>
                <w:sz w:val="26"/>
                <w:szCs w:val="26"/>
              </w:rPr>
              <w:t>Участник конкурса принимает обязательства выполнять работы и услуги за плату за содержание и ремонт жилого помещения, размер которой указан в извещении проведении конкурса и в конкурсной документации, а также исполнять иные обязательства, указанные в проекте договора управления многоквартирным домом</w:t>
            </w:r>
          </w:p>
        </w:tc>
      </w:tr>
      <w:tr w:rsidR="00456AAA" w:rsidRPr="00456AAA" w:rsidTr="0008374F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8B54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E38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B540C" w:rsidRPr="008E38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E38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CA56F0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6"/>
                <w:szCs w:val="26"/>
                <w:lang w:eastAsia="ru-RU"/>
              </w:rPr>
            </w:pPr>
            <w:r w:rsidRPr="008E3837">
              <w:rPr>
                <w:sz w:val="26"/>
                <w:szCs w:val="26"/>
                <w:lang w:eastAsia="ru-RU"/>
              </w:rPr>
              <w:t>Размер обеспечения заявки на участие в конкурсе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1B" w:rsidRDefault="00456AAA" w:rsidP="0074111B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8E3837">
              <w:rPr>
                <w:color w:val="000000"/>
                <w:sz w:val="26"/>
                <w:szCs w:val="26"/>
              </w:rPr>
      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</w:t>
            </w:r>
            <w:r w:rsidR="003065AB" w:rsidRPr="008E3837">
              <w:rPr>
                <w:color w:val="000000"/>
                <w:sz w:val="26"/>
                <w:szCs w:val="26"/>
              </w:rPr>
              <w:t>вания) в многоквартирном доме ул.Зиновьева д.6</w:t>
            </w:r>
            <w:r w:rsidR="0074111B">
              <w:rPr>
                <w:color w:val="000000"/>
                <w:sz w:val="26"/>
                <w:szCs w:val="26"/>
              </w:rPr>
              <w:t>:</w:t>
            </w:r>
            <w:r w:rsidR="008461EC" w:rsidRPr="008E3837">
              <w:rPr>
                <w:color w:val="000000"/>
                <w:sz w:val="26"/>
                <w:szCs w:val="26"/>
              </w:rPr>
              <w:t>(3,6</w:t>
            </w:r>
            <w:r w:rsidR="00560EF5" w:rsidRPr="008E3837">
              <w:rPr>
                <w:color w:val="000000"/>
                <w:sz w:val="26"/>
                <w:szCs w:val="26"/>
              </w:rPr>
              <w:t xml:space="preserve">0 </w:t>
            </w:r>
            <w:r w:rsidR="008461EC" w:rsidRPr="008E3837">
              <w:rPr>
                <w:color w:val="000000"/>
                <w:sz w:val="26"/>
                <w:szCs w:val="26"/>
              </w:rPr>
              <w:t xml:space="preserve">руб/кв.м. в месяц х2084,9 кв.м.)х5% = </w:t>
            </w:r>
            <w:r w:rsidR="003065AB" w:rsidRPr="008E3837">
              <w:rPr>
                <w:color w:val="000000"/>
                <w:sz w:val="26"/>
                <w:szCs w:val="26"/>
              </w:rPr>
              <w:t>375,2</w:t>
            </w:r>
            <w:r w:rsidR="008461EC" w:rsidRPr="008E3837">
              <w:rPr>
                <w:color w:val="000000"/>
                <w:sz w:val="26"/>
                <w:szCs w:val="26"/>
              </w:rPr>
              <w:t xml:space="preserve"> руб</w:t>
            </w:r>
            <w:r w:rsidR="0074111B">
              <w:rPr>
                <w:color w:val="000000"/>
                <w:sz w:val="26"/>
                <w:szCs w:val="26"/>
              </w:rPr>
              <w:t>.</w:t>
            </w:r>
          </w:p>
          <w:p w:rsidR="00456AAA" w:rsidRPr="008E3837" w:rsidRDefault="00456AAA" w:rsidP="0074111B">
            <w:pPr>
              <w:pStyle w:val="western"/>
              <w:spacing w:before="0" w:beforeAutospacing="0" w:after="0" w:afterAutospacing="0"/>
              <w:jc w:val="both"/>
              <w:rPr>
                <w:sz w:val="26"/>
                <w:szCs w:val="26"/>
                <w:highlight w:val="yellow"/>
              </w:rPr>
            </w:pPr>
            <w:r w:rsidRPr="008E3837">
              <w:rPr>
                <w:color w:val="000000"/>
                <w:sz w:val="26"/>
                <w:szCs w:val="26"/>
              </w:rPr>
              <w:t>В качестве обеспечения заявки на участие в конкурсе претендент вносит средства на счет организатора конкурса.</w:t>
            </w:r>
          </w:p>
        </w:tc>
      </w:tr>
      <w:tr w:rsidR="00456AAA" w:rsidRPr="00456AAA" w:rsidTr="0008374F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8B54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E38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B540C" w:rsidRPr="008E38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8E38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9E626A" w:rsidP="009E626A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6"/>
                <w:szCs w:val="26"/>
                <w:lang w:eastAsia="ru-RU"/>
              </w:rPr>
            </w:pPr>
            <w:r w:rsidRPr="008E3837">
              <w:rPr>
                <w:sz w:val="26"/>
                <w:szCs w:val="26"/>
                <w:lang w:eastAsia="ru-RU"/>
              </w:rPr>
              <w:t>О</w:t>
            </w:r>
            <w:r w:rsidR="00456AAA" w:rsidRPr="008E3837">
              <w:rPr>
                <w:sz w:val="26"/>
                <w:szCs w:val="26"/>
                <w:lang w:eastAsia="ru-RU"/>
              </w:rPr>
              <w:t>беспечени</w:t>
            </w:r>
            <w:r w:rsidRPr="008E3837">
              <w:rPr>
                <w:sz w:val="26"/>
                <w:szCs w:val="26"/>
                <w:lang w:eastAsia="ru-RU"/>
              </w:rPr>
              <w:t>е</w:t>
            </w:r>
            <w:r w:rsidR="00456AAA" w:rsidRPr="008E3837">
              <w:rPr>
                <w:sz w:val="26"/>
                <w:szCs w:val="26"/>
                <w:lang w:eastAsia="ru-RU"/>
              </w:rPr>
              <w:t xml:space="preserve"> исполнения обязательств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D7" w:rsidRPr="008E3837" w:rsidRDefault="00456AAA" w:rsidP="009512F2">
            <w:pPr>
              <w:keepNext/>
              <w:keepLines/>
              <w:widowControl w:val="0"/>
              <w:suppressLineNumbers/>
              <w:spacing w:after="0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E407D7">
              <w:rPr>
                <w:sz w:val="26"/>
                <w:szCs w:val="26"/>
              </w:rPr>
              <w:t>Размер обеспечения исполнения обязательств равен тре</w:t>
            </w:r>
            <w:r w:rsidR="005D4710">
              <w:rPr>
                <w:sz w:val="26"/>
                <w:szCs w:val="26"/>
              </w:rPr>
              <w:t>м четвертям</w:t>
            </w:r>
            <w:r w:rsidRPr="00E407D7">
              <w:rPr>
                <w:sz w:val="26"/>
                <w:szCs w:val="26"/>
              </w:rPr>
              <w:t xml:space="preserve"> цены договора управления многоквартирным домом</w:t>
            </w:r>
            <w:r w:rsidR="00E407D7" w:rsidRPr="00E407D7">
              <w:rPr>
                <w:color w:val="000000"/>
                <w:sz w:val="26"/>
                <w:szCs w:val="26"/>
              </w:rPr>
              <w:t xml:space="preserve"> по ул.Зиновьева д.6</w:t>
            </w:r>
            <w:r w:rsidRPr="00E407D7">
              <w:rPr>
                <w:sz w:val="26"/>
                <w:szCs w:val="26"/>
              </w:rPr>
              <w:t>, подлежащей уплате собственниками помещений в многоквартир</w:t>
            </w:r>
            <w:r w:rsidR="00E407D7">
              <w:rPr>
                <w:sz w:val="26"/>
                <w:szCs w:val="26"/>
              </w:rPr>
              <w:t>-</w:t>
            </w:r>
            <w:r w:rsidRPr="00E407D7">
              <w:rPr>
                <w:sz w:val="26"/>
                <w:szCs w:val="26"/>
              </w:rPr>
              <w:t>ном доме и лицами, принявш</w:t>
            </w:r>
            <w:r w:rsidR="009512F2">
              <w:rPr>
                <w:sz w:val="26"/>
                <w:szCs w:val="26"/>
              </w:rPr>
              <w:t>ими помещения, в течение месяца -</w:t>
            </w:r>
            <w:r w:rsidR="00E407D7" w:rsidRPr="008E3837">
              <w:rPr>
                <w:sz w:val="26"/>
                <w:szCs w:val="26"/>
              </w:rPr>
              <w:t xml:space="preserve"> 0,5х(</w:t>
            </w:r>
            <w:r w:rsidR="00E407D7">
              <w:rPr>
                <w:sz w:val="26"/>
                <w:szCs w:val="26"/>
              </w:rPr>
              <w:t>3,60х</w:t>
            </w:r>
            <w:r w:rsidR="00E407D7" w:rsidRPr="008E3837">
              <w:rPr>
                <w:sz w:val="26"/>
                <w:szCs w:val="26"/>
              </w:rPr>
              <w:t>2084,9+</w:t>
            </w:r>
            <w:r w:rsidR="009512F2">
              <w:rPr>
                <w:sz w:val="26"/>
                <w:szCs w:val="26"/>
              </w:rPr>
              <w:t xml:space="preserve">10770,9) </w:t>
            </w:r>
            <w:r w:rsidR="00E407D7" w:rsidRPr="008E3837">
              <w:rPr>
                <w:sz w:val="26"/>
                <w:szCs w:val="26"/>
              </w:rPr>
              <w:t>=</w:t>
            </w:r>
            <w:r w:rsidR="009512F2">
              <w:rPr>
                <w:sz w:val="26"/>
                <w:szCs w:val="26"/>
              </w:rPr>
              <w:t xml:space="preserve"> 9138,27 руб.</w:t>
            </w:r>
          </w:p>
          <w:p w:rsidR="00E407D7" w:rsidRDefault="008B540C" w:rsidP="009512F2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E3837">
              <w:rPr>
                <w:sz w:val="26"/>
                <w:szCs w:val="26"/>
              </w:rPr>
              <w:t>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      </w:r>
            <w:r w:rsidR="00C935EF" w:rsidRPr="008E3837">
              <w:rPr>
                <w:sz w:val="26"/>
                <w:szCs w:val="26"/>
              </w:rPr>
              <w:t xml:space="preserve">                     </w:t>
            </w:r>
          </w:p>
          <w:p w:rsidR="00C935EF" w:rsidRPr="008E3837" w:rsidRDefault="009E626A" w:rsidP="009512F2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  <w:highlight w:val="yellow"/>
              </w:rPr>
            </w:pPr>
            <w:r w:rsidRPr="008E3837">
              <w:rPr>
                <w:sz w:val="26"/>
                <w:szCs w:val="26"/>
              </w:rPr>
              <w:t xml:space="preserve"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</w:t>
            </w:r>
            <w:r w:rsidRPr="008E3837">
              <w:rPr>
                <w:sz w:val="26"/>
                <w:szCs w:val="26"/>
              </w:rPr>
              <w:lastRenderedPageBreak/>
              <w:t>депозита. Способ обеспечения исполнения обязательств определяется управляющей организацией, с которой заключается договор у</w:t>
            </w:r>
            <w:r w:rsidR="009512F2">
              <w:rPr>
                <w:sz w:val="26"/>
                <w:szCs w:val="26"/>
              </w:rPr>
              <w:t>правления многоквартирным домом</w:t>
            </w:r>
            <w:r w:rsidR="005D4710">
              <w:rPr>
                <w:sz w:val="26"/>
                <w:szCs w:val="26"/>
              </w:rPr>
              <w:t>.</w:t>
            </w:r>
          </w:p>
        </w:tc>
      </w:tr>
      <w:tr w:rsidR="00456AAA" w:rsidRPr="00456AAA" w:rsidTr="0008374F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5D4710" w:rsidP="005D4710">
            <w:pPr>
              <w:suppressAutoHyphens w:val="0"/>
              <w:spacing w:after="200" w:line="276" w:lineRule="auto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18</w:t>
            </w:r>
            <w:r w:rsidR="00456AAA" w:rsidRPr="008E3837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B17F28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 w:val="26"/>
                <w:szCs w:val="26"/>
                <w:lang w:eastAsia="ru-RU"/>
              </w:rPr>
            </w:pPr>
            <w:r w:rsidRPr="008E3837">
              <w:rPr>
                <w:sz w:val="26"/>
                <w:szCs w:val="26"/>
                <w:lang w:eastAsia="ru-RU"/>
              </w:rPr>
              <w:t>Срок действия договор</w:t>
            </w:r>
            <w:r w:rsidR="00B17F28">
              <w:rPr>
                <w:sz w:val="26"/>
                <w:szCs w:val="26"/>
                <w:lang w:eastAsia="ru-RU"/>
              </w:rPr>
              <w:t>а</w:t>
            </w:r>
            <w:r w:rsidRPr="008E3837">
              <w:rPr>
                <w:sz w:val="26"/>
                <w:szCs w:val="26"/>
                <w:lang w:eastAsia="ru-RU"/>
              </w:rPr>
              <w:t xml:space="preserve"> управления многоквартир</w:t>
            </w:r>
            <w:r w:rsidR="004172C9" w:rsidRPr="008E3837">
              <w:rPr>
                <w:sz w:val="26"/>
                <w:szCs w:val="26"/>
                <w:lang w:eastAsia="ru-RU"/>
              </w:rPr>
              <w:t>-</w:t>
            </w:r>
            <w:r w:rsidRPr="008E3837">
              <w:rPr>
                <w:sz w:val="26"/>
                <w:szCs w:val="26"/>
                <w:lang w:eastAsia="ru-RU"/>
              </w:rPr>
              <w:t>ным дом</w:t>
            </w:r>
            <w:r w:rsidR="00B17F28">
              <w:rPr>
                <w:sz w:val="26"/>
                <w:szCs w:val="26"/>
                <w:lang w:eastAsia="ru-RU"/>
              </w:rPr>
              <w:t>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A25B0D" w:rsidP="00CA56F0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/>
                <w:sz w:val="26"/>
                <w:szCs w:val="26"/>
              </w:rPr>
            </w:pPr>
            <w:r w:rsidRPr="008E3837">
              <w:rPr>
                <w:sz w:val="26"/>
                <w:szCs w:val="26"/>
              </w:rPr>
              <w:t>3</w:t>
            </w:r>
            <w:r w:rsidR="00456AAA" w:rsidRPr="008E3837">
              <w:rPr>
                <w:sz w:val="26"/>
                <w:szCs w:val="26"/>
              </w:rPr>
              <w:t xml:space="preserve"> года </w:t>
            </w:r>
            <w:r w:rsidR="00456AAA" w:rsidRPr="008E3837">
              <w:rPr>
                <w:color w:val="000000"/>
                <w:sz w:val="26"/>
                <w:szCs w:val="26"/>
              </w:rPr>
              <w:t>с момента заключения договоров управления многоквартирными домами</w:t>
            </w:r>
          </w:p>
        </w:tc>
      </w:tr>
      <w:tr w:rsidR="00456AAA" w:rsidRPr="00456AAA" w:rsidTr="0008374F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5D4710" w:rsidP="00CA56F0">
            <w:pPr>
              <w:suppressAutoHyphens w:val="0"/>
              <w:spacing w:after="200" w:line="276" w:lineRule="auto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</w:t>
            </w:r>
            <w:r w:rsidR="00456AAA" w:rsidRPr="008E3837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CA56F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 w:val="26"/>
                <w:szCs w:val="26"/>
                <w:lang w:eastAsia="ru-RU"/>
              </w:rPr>
            </w:pPr>
            <w:r w:rsidRPr="008E3837">
              <w:rPr>
                <w:sz w:val="26"/>
                <w:szCs w:val="26"/>
                <w:lang w:eastAsia="ru-RU"/>
              </w:rPr>
              <w:t xml:space="preserve">Срок начала выполнения управляющей организацией возникших по результатам конкурса обязательств </w:t>
            </w:r>
          </w:p>
          <w:p w:rsidR="00456AAA" w:rsidRPr="008E3837" w:rsidRDefault="00456AAA" w:rsidP="00CA56F0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6A" w:rsidRPr="008E3837" w:rsidRDefault="00456AAA" w:rsidP="009E626A">
            <w:pPr>
              <w:suppressAutoHyphens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8E3837">
              <w:rPr>
                <w:sz w:val="26"/>
                <w:szCs w:val="26"/>
              </w:rPr>
              <w:t xml:space="preserve">Срок начала выполнения управляющей организацией обязательств – 15 дней с даты подписания собственниками помещений в многоквартирном доме и (или) лицами, принявшими помещения, и управляющей организацией договоров управления многоквартирным домом. </w:t>
            </w:r>
          </w:p>
          <w:p w:rsidR="00972AA9" w:rsidRPr="008E3837" w:rsidRDefault="00972AA9" w:rsidP="00972AA9">
            <w:pPr>
              <w:suppressAutoHyphens w:val="0"/>
              <w:autoSpaceDE w:val="0"/>
              <w:autoSpaceDN w:val="0"/>
              <w:adjustRightInd w:val="0"/>
              <w:spacing w:after="0"/>
              <w:rPr>
                <w:color w:val="000000"/>
                <w:sz w:val="26"/>
                <w:szCs w:val="26"/>
                <w:lang w:eastAsia="en-US"/>
              </w:rPr>
            </w:pPr>
            <w:r w:rsidRPr="008E3837">
              <w:rPr>
                <w:sz w:val="26"/>
                <w:szCs w:val="26"/>
              </w:rPr>
              <w:t>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</w:t>
            </w:r>
            <w:r w:rsidR="005D4710">
              <w:rPr>
                <w:sz w:val="26"/>
                <w:szCs w:val="26"/>
              </w:rPr>
              <w:t xml:space="preserve">ором управления многоквартирным </w:t>
            </w:r>
            <w:r w:rsidRPr="008E3837">
              <w:rPr>
                <w:sz w:val="26"/>
                <w:szCs w:val="26"/>
              </w:rPr>
              <w:t>домом. Собственники поме</w:t>
            </w:r>
            <w:r w:rsidR="005D4710">
              <w:rPr>
                <w:sz w:val="26"/>
                <w:szCs w:val="26"/>
              </w:rPr>
              <w:t>-</w:t>
            </w:r>
            <w:r w:rsidRPr="008E3837">
              <w:rPr>
                <w:sz w:val="26"/>
                <w:szCs w:val="26"/>
              </w:rPr>
              <w:t>щений в многоквартирном доме и лица, принявшие помещения, обязаны вносить указанную плату</w:t>
            </w:r>
            <w:r w:rsidR="005D4710">
              <w:rPr>
                <w:sz w:val="26"/>
                <w:szCs w:val="26"/>
              </w:rPr>
              <w:t>.</w:t>
            </w:r>
          </w:p>
        </w:tc>
      </w:tr>
      <w:tr w:rsidR="00456AAA" w:rsidRPr="004771D7" w:rsidTr="0008374F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6A04CD" w:rsidP="00CA5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456AAA" w:rsidRPr="008E38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CD" w:rsidRDefault="00456AAA" w:rsidP="00CA56F0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6"/>
                <w:szCs w:val="26"/>
                <w:lang w:eastAsia="ru-RU"/>
              </w:rPr>
            </w:pPr>
            <w:r w:rsidRPr="008E3837">
              <w:rPr>
                <w:sz w:val="26"/>
                <w:szCs w:val="26"/>
                <w:lang w:eastAsia="ru-RU"/>
              </w:rPr>
              <w:t>Срок внесения собственни</w:t>
            </w:r>
            <w:r w:rsidR="004172C9" w:rsidRPr="008E3837">
              <w:rPr>
                <w:sz w:val="26"/>
                <w:szCs w:val="26"/>
                <w:lang w:eastAsia="ru-RU"/>
              </w:rPr>
              <w:t>-</w:t>
            </w:r>
            <w:r w:rsidRPr="008E3837">
              <w:rPr>
                <w:sz w:val="26"/>
                <w:szCs w:val="26"/>
                <w:lang w:eastAsia="ru-RU"/>
              </w:rPr>
              <w:t xml:space="preserve">ками помещений и лицами, принявшими помещения, платы за содержание и ремонт жилого помещения </w:t>
            </w:r>
          </w:p>
          <w:p w:rsidR="00456AAA" w:rsidRPr="008E3837" w:rsidRDefault="00456AAA" w:rsidP="00CA56F0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6"/>
                <w:szCs w:val="26"/>
                <w:lang w:eastAsia="ru-RU"/>
              </w:rPr>
            </w:pPr>
            <w:r w:rsidRPr="008E3837">
              <w:rPr>
                <w:sz w:val="26"/>
                <w:szCs w:val="26"/>
                <w:lang w:eastAsia="ru-RU"/>
              </w:rPr>
              <w:t>и коммунальные услуги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8F614B">
            <w:pPr>
              <w:snapToGrid w:val="0"/>
              <w:rPr>
                <w:sz w:val="26"/>
                <w:szCs w:val="26"/>
              </w:rPr>
            </w:pPr>
            <w:r w:rsidRPr="008E3837">
              <w:rPr>
                <w:sz w:val="26"/>
                <w:szCs w:val="26"/>
              </w:rPr>
              <w:t xml:space="preserve">Ежемесячно до </w:t>
            </w:r>
            <w:r w:rsidR="008F614B" w:rsidRPr="008E3837">
              <w:rPr>
                <w:sz w:val="26"/>
                <w:szCs w:val="26"/>
              </w:rPr>
              <w:t>20</w:t>
            </w:r>
            <w:r w:rsidRPr="008E3837">
              <w:rPr>
                <w:sz w:val="26"/>
                <w:szCs w:val="26"/>
              </w:rPr>
              <w:t xml:space="preserve"> числа месяца, следующего за истекшим месяцем</w:t>
            </w:r>
          </w:p>
        </w:tc>
      </w:tr>
      <w:tr w:rsidR="00456AAA" w:rsidRPr="004771D7" w:rsidTr="0008374F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6A04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E38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A04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E38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CA56F0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6"/>
                <w:szCs w:val="26"/>
                <w:lang w:eastAsia="ru-RU"/>
              </w:rPr>
            </w:pPr>
            <w:r w:rsidRPr="008E3837">
              <w:rPr>
                <w:sz w:val="26"/>
                <w:szCs w:val="26"/>
                <w:lang w:eastAsia="ru-RU"/>
              </w:rPr>
              <w:t>Порядок изменения обязательств сторон по договору управления многоквартирным домом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DC5BA4" w:rsidP="008F614B">
            <w:pPr>
              <w:pStyle w:val="a5"/>
              <w:snapToGrid w:val="0"/>
              <w:spacing w:after="0"/>
              <w:rPr>
                <w:sz w:val="26"/>
                <w:szCs w:val="26"/>
              </w:rPr>
            </w:pPr>
            <w:r w:rsidRPr="008E3837">
              <w:rPr>
                <w:sz w:val="26"/>
                <w:szCs w:val="26"/>
              </w:rPr>
              <w:t xml:space="preserve">Обязательства сторон по договору </w:t>
            </w:r>
            <w:r w:rsidR="008F614B" w:rsidRPr="008E3837">
              <w:rPr>
                <w:sz w:val="26"/>
                <w:szCs w:val="26"/>
                <w:lang w:eastAsia="ru-RU"/>
              </w:rPr>
              <w:t>управления многоквартирным домом</w:t>
            </w:r>
            <w:r w:rsidR="00B17F28">
              <w:rPr>
                <w:sz w:val="26"/>
                <w:szCs w:val="26"/>
                <w:lang w:eastAsia="ru-RU"/>
              </w:rPr>
              <w:t xml:space="preserve"> </w:t>
            </w:r>
            <w:r w:rsidRPr="008E3837">
              <w:rPr>
                <w:sz w:val="26"/>
                <w:szCs w:val="26"/>
              </w:rPr>
              <w:t xml:space="preserve">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</w:t>
            </w:r>
            <w:r w:rsidRPr="008E3837">
              <w:rPr>
                <w:sz w:val="26"/>
                <w:szCs w:val="26"/>
              </w:rPr>
              <w:lastRenderedPageBreak/>
              <w:t>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      </w:r>
          </w:p>
        </w:tc>
      </w:tr>
      <w:tr w:rsidR="00456AAA" w:rsidRPr="004771D7" w:rsidTr="0008374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6A04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E38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  <w:r w:rsidR="006A04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E38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CA56F0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6"/>
                <w:szCs w:val="26"/>
                <w:lang w:eastAsia="ru-RU"/>
              </w:rPr>
            </w:pPr>
            <w:r w:rsidRPr="008E3837">
              <w:rPr>
                <w:sz w:val="26"/>
                <w:szCs w:val="26"/>
                <w:lang w:eastAsia="ru-RU"/>
              </w:rPr>
              <w:t>Условия продления срока действия указанных договоров на 3 месяца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CA56F0">
            <w:pPr>
              <w:pStyle w:val="a5"/>
              <w:snapToGrid w:val="0"/>
              <w:spacing w:after="0"/>
              <w:rPr>
                <w:sz w:val="26"/>
                <w:szCs w:val="26"/>
              </w:rPr>
            </w:pPr>
            <w:r w:rsidRPr="008E3837">
              <w:rPr>
                <w:sz w:val="26"/>
                <w:szCs w:val="26"/>
              </w:rPr>
              <w:t>Если</w:t>
            </w:r>
            <w:r w:rsidR="004172C9" w:rsidRPr="008E3837">
              <w:rPr>
                <w:sz w:val="26"/>
                <w:szCs w:val="26"/>
              </w:rPr>
              <w:t>:</w:t>
            </w:r>
          </w:p>
          <w:p w:rsidR="00456AAA" w:rsidRPr="008E3837" w:rsidRDefault="00456AAA" w:rsidP="00CA56F0">
            <w:pPr>
              <w:pStyle w:val="a5"/>
              <w:snapToGrid w:val="0"/>
              <w:spacing w:after="0"/>
              <w:rPr>
                <w:sz w:val="26"/>
                <w:szCs w:val="26"/>
              </w:rPr>
            </w:pPr>
            <w:r w:rsidRPr="008E3837">
              <w:rPr>
                <w:sz w:val="26"/>
                <w:szCs w:val="26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      </w:r>
          </w:p>
          <w:p w:rsidR="00456AAA" w:rsidRPr="008E3837" w:rsidRDefault="00456AAA" w:rsidP="00CA56F0">
            <w:pPr>
              <w:pStyle w:val="a5"/>
              <w:snapToGrid w:val="0"/>
              <w:spacing w:after="0"/>
              <w:rPr>
                <w:sz w:val="26"/>
                <w:szCs w:val="26"/>
              </w:rPr>
            </w:pPr>
            <w:r w:rsidRPr="008E3837">
              <w:rPr>
                <w:sz w:val="26"/>
                <w:szCs w:val="26"/>
              </w:rPr>
              <w:t>- товарищество собственников жилья либо жилищный кооператив или иной специализи</w:t>
            </w:r>
            <w:r w:rsidR="006A04CD">
              <w:rPr>
                <w:sz w:val="26"/>
                <w:szCs w:val="26"/>
              </w:rPr>
              <w:t>-</w:t>
            </w:r>
            <w:r w:rsidRPr="008E3837">
              <w:rPr>
                <w:sz w:val="26"/>
                <w:szCs w:val="26"/>
              </w:rPr>
              <w:t xml:space="preserve">рованный потребительский кооператив не зарегистрированы на основании решения общего собрания </w:t>
            </w:r>
            <w:r w:rsidR="004926ED" w:rsidRPr="008E3837">
              <w:rPr>
                <w:sz w:val="26"/>
                <w:szCs w:val="26"/>
              </w:rPr>
              <w:t xml:space="preserve">собственников помещений в многоквартирном доме </w:t>
            </w:r>
            <w:r w:rsidRPr="008E3837">
              <w:rPr>
                <w:sz w:val="26"/>
                <w:szCs w:val="26"/>
              </w:rPr>
              <w:t>о выборе способа управления многоквартирным домом;</w:t>
            </w:r>
          </w:p>
          <w:p w:rsidR="00456AAA" w:rsidRPr="008E3837" w:rsidRDefault="00456AAA" w:rsidP="00CA56F0">
            <w:pPr>
              <w:pStyle w:val="a5"/>
              <w:snapToGrid w:val="0"/>
              <w:spacing w:after="0"/>
              <w:rPr>
                <w:sz w:val="26"/>
                <w:szCs w:val="26"/>
              </w:rPr>
            </w:pPr>
            <w:r w:rsidRPr="008E3837">
              <w:rPr>
                <w:sz w:val="26"/>
                <w:szCs w:val="26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      </w:r>
          </w:p>
          <w:p w:rsidR="00456AAA" w:rsidRPr="008E3837" w:rsidRDefault="00456AAA" w:rsidP="004926ED">
            <w:pPr>
              <w:pStyle w:val="a5"/>
              <w:snapToGrid w:val="0"/>
              <w:spacing w:after="0"/>
              <w:rPr>
                <w:sz w:val="26"/>
                <w:szCs w:val="26"/>
              </w:rPr>
            </w:pPr>
            <w:r w:rsidRPr="008E3837">
              <w:rPr>
                <w:sz w:val="26"/>
                <w:szCs w:val="26"/>
              </w:rPr>
              <w:t>- другая управляющая организация, отобранная органом местного самоуправления для управления многоквартирным домом в, не приступила к выполнению договора управления многоквартирным домом</w:t>
            </w:r>
            <w:r w:rsidR="006A04CD">
              <w:rPr>
                <w:sz w:val="26"/>
                <w:szCs w:val="26"/>
              </w:rPr>
              <w:t>.</w:t>
            </w:r>
          </w:p>
        </w:tc>
      </w:tr>
      <w:tr w:rsidR="00456AAA" w:rsidRPr="004771D7" w:rsidTr="0008374F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6A04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E38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A04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E38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CA56F0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6"/>
                <w:szCs w:val="26"/>
                <w:lang w:eastAsia="ru-RU"/>
              </w:rPr>
            </w:pPr>
            <w:r w:rsidRPr="008E3837">
              <w:rPr>
                <w:sz w:val="26"/>
                <w:szCs w:val="26"/>
                <w:lang w:eastAsia="ru-RU"/>
              </w:rPr>
              <w:t>Порядок оплаты собственни</w:t>
            </w:r>
            <w:r w:rsidR="006A04CD">
              <w:rPr>
                <w:sz w:val="26"/>
                <w:szCs w:val="26"/>
                <w:lang w:eastAsia="ru-RU"/>
              </w:rPr>
              <w:t>-</w:t>
            </w:r>
            <w:r w:rsidRPr="008E3837">
              <w:rPr>
                <w:sz w:val="26"/>
                <w:szCs w:val="26"/>
                <w:lang w:eastAsia="ru-RU"/>
              </w:rPr>
              <w:t>ками помещений и лицами, принявшими помещения, работ и услуг по содержанию и ремонту общего имущества собственников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17340C">
            <w:pPr>
              <w:pStyle w:val="a5"/>
              <w:snapToGrid w:val="0"/>
              <w:spacing w:after="0"/>
              <w:rPr>
                <w:sz w:val="26"/>
                <w:szCs w:val="26"/>
              </w:rPr>
            </w:pPr>
            <w:r w:rsidRPr="008E3837">
              <w:rPr>
                <w:sz w:val="26"/>
                <w:szCs w:val="26"/>
              </w:rPr>
              <w:t>Предусмотрен</w:t>
            </w:r>
            <w:r w:rsidR="00B17F28">
              <w:rPr>
                <w:sz w:val="26"/>
                <w:szCs w:val="26"/>
              </w:rPr>
              <w:t xml:space="preserve"> </w:t>
            </w:r>
            <w:r w:rsidR="0017340C" w:rsidRPr="008E3837">
              <w:rPr>
                <w:sz w:val="26"/>
                <w:szCs w:val="26"/>
              </w:rPr>
              <w:t xml:space="preserve">в </w:t>
            </w:r>
            <w:r w:rsidRPr="008E3837">
              <w:rPr>
                <w:sz w:val="26"/>
                <w:szCs w:val="26"/>
              </w:rPr>
              <w:t>проект</w:t>
            </w:r>
            <w:r w:rsidR="0017340C" w:rsidRPr="008E3837">
              <w:rPr>
                <w:sz w:val="26"/>
                <w:szCs w:val="26"/>
              </w:rPr>
              <w:t>е</w:t>
            </w:r>
            <w:r w:rsidRPr="008E3837">
              <w:rPr>
                <w:sz w:val="26"/>
                <w:szCs w:val="26"/>
              </w:rPr>
              <w:t xml:space="preserve"> договора</w:t>
            </w:r>
            <w:r w:rsidR="0017340C" w:rsidRPr="008E3837">
              <w:rPr>
                <w:sz w:val="26"/>
                <w:szCs w:val="26"/>
              </w:rPr>
              <w:t xml:space="preserve"> (приложение №8 к </w:t>
            </w:r>
            <w:r w:rsidR="003D2FCA" w:rsidRPr="008E3837">
              <w:rPr>
                <w:sz w:val="26"/>
                <w:szCs w:val="26"/>
              </w:rPr>
              <w:t xml:space="preserve">настоящей </w:t>
            </w:r>
            <w:r w:rsidR="0017340C" w:rsidRPr="008E3837">
              <w:rPr>
                <w:sz w:val="26"/>
                <w:szCs w:val="26"/>
              </w:rPr>
              <w:t>конкурсной документации)</w:t>
            </w:r>
          </w:p>
        </w:tc>
      </w:tr>
      <w:tr w:rsidR="00456AAA" w:rsidRPr="004771D7" w:rsidTr="0008374F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6A04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E38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A04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8E38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9D670B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6"/>
                <w:szCs w:val="26"/>
                <w:lang w:eastAsia="ru-RU"/>
              </w:rPr>
            </w:pPr>
            <w:r w:rsidRPr="008E3837">
              <w:rPr>
                <w:sz w:val="26"/>
                <w:szCs w:val="26"/>
                <w:lang w:eastAsia="ru-RU"/>
              </w:rPr>
              <w:t>Формы и способы осущест</w:t>
            </w:r>
            <w:r w:rsidR="006A04CD">
              <w:rPr>
                <w:sz w:val="26"/>
                <w:szCs w:val="26"/>
                <w:lang w:eastAsia="ru-RU"/>
              </w:rPr>
              <w:t>-</w:t>
            </w:r>
            <w:r w:rsidRPr="008E3837">
              <w:rPr>
                <w:sz w:val="26"/>
                <w:szCs w:val="26"/>
                <w:lang w:eastAsia="ru-RU"/>
              </w:rPr>
              <w:t>вления собственниками помещений и лицами, принявшими помещения, контроля за выполнением управляющей организацией</w:t>
            </w:r>
            <w:r w:rsidR="009D670B" w:rsidRPr="008E3837">
              <w:rPr>
                <w:sz w:val="26"/>
                <w:szCs w:val="26"/>
              </w:rPr>
              <w:t xml:space="preserve">ее обязательств </w:t>
            </w:r>
            <w:r w:rsidR="009D670B" w:rsidRPr="008E3837">
              <w:rPr>
                <w:sz w:val="26"/>
                <w:szCs w:val="26"/>
              </w:rPr>
              <w:lastRenderedPageBreak/>
              <w:t xml:space="preserve">по договорам управления многоквартирным домом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0B" w:rsidRPr="008E3837" w:rsidRDefault="006A04CD" w:rsidP="009D670B">
            <w:pPr>
              <w:pStyle w:val="s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="009D670B" w:rsidRPr="008E3837">
              <w:rPr>
                <w:sz w:val="26"/>
                <w:szCs w:val="26"/>
              </w:rPr>
              <w:t>редусматривают:</w:t>
            </w:r>
          </w:p>
          <w:p w:rsidR="009D670B" w:rsidRPr="008E3837" w:rsidRDefault="009D670B" w:rsidP="009D670B">
            <w:pPr>
              <w:pStyle w:val="s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E3837">
              <w:rPr>
                <w:sz w:val="26"/>
                <w:szCs w:val="26"/>
              </w:rPr>
              <w:t>- обязанность управляющей организации предоставлять по запросу собственника помещения в многоквартирном доме и лица, принявшего помещения, в течение 3</w:t>
            </w:r>
            <w:r w:rsidR="006A04CD">
              <w:rPr>
                <w:sz w:val="26"/>
                <w:szCs w:val="26"/>
              </w:rPr>
              <w:t>-х</w:t>
            </w:r>
            <w:r w:rsidRPr="008E3837">
              <w:rPr>
                <w:sz w:val="26"/>
                <w:szCs w:val="26"/>
              </w:rPr>
              <w:t xml:space="preserve"> рабочих дней документы, связанные с выполнением обязательств по договору управления </w:t>
            </w:r>
            <w:r w:rsidRPr="008E3837">
              <w:rPr>
                <w:sz w:val="26"/>
                <w:szCs w:val="26"/>
              </w:rPr>
              <w:lastRenderedPageBreak/>
              <w:t>многоквартирным домом;</w:t>
            </w:r>
          </w:p>
          <w:p w:rsidR="009D670B" w:rsidRPr="008E3837" w:rsidRDefault="009D670B" w:rsidP="009D670B">
            <w:pPr>
              <w:pStyle w:val="s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E3837">
              <w:rPr>
                <w:sz w:val="26"/>
                <w:szCs w:val="26"/>
              </w:rPr>
              <w:t>- право собственника помещения в многоквартирном доме и лица, принявшего помещения, за 15 дней до окончания срока действия договора управления многоквартир-ным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организа-ции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государст-венной власти и органами местного самоуправления, уполномоченными контроли-ровать деятельность, осуществляемую управ-ляющими организациями</w:t>
            </w:r>
            <w:r w:rsidR="006A04CD">
              <w:rPr>
                <w:sz w:val="26"/>
                <w:szCs w:val="26"/>
              </w:rPr>
              <w:t>.</w:t>
            </w:r>
          </w:p>
        </w:tc>
      </w:tr>
      <w:tr w:rsidR="00456AAA" w:rsidRPr="004771D7" w:rsidTr="0008374F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456AAA" w:rsidP="006A04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E38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  <w:r w:rsidR="006A04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E38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17340C" w:rsidP="0017340C">
            <w:pPr>
              <w:keepNext/>
              <w:keepLines/>
              <w:widowControl w:val="0"/>
              <w:suppressLineNumbers/>
              <w:snapToGrid w:val="0"/>
              <w:spacing w:after="0"/>
              <w:jc w:val="left"/>
              <w:rPr>
                <w:sz w:val="26"/>
                <w:szCs w:val="26"/>
                <w:lang w:eastAsia="ru-RU"/>
              </w:rPr>
            </w:pPr>
            <w:r w:rsidRPr="008E3837">
              <w:rPr>
                <w:sz w:val="26"/>
                <w:szCs w:val="26"/>
                <w:lang w:eastAsia="ru-RU"/>
              </w:rPr>
              <w:t>Порядок заключения договора</w:t>
            </w:r>
            <w:r w:rsidR="00456AAA" w:rsidRPr="008E3837">
              <w:rPr>
                <w:sz w:val="26"/>
                <w:szCs w:val="26"/>
                <w:lang w:eastAsia="ru-RU"/>
              </w:rPr>
              <w:t xml:space="preserve"> управления многоквартирным домом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AA" w:rsidRPr="008E3837" w:rsidRDefault="008271B1" w:rsidP="00792328">
            <w:pPr>
              <w:pStyle w:val="s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E3837">
              <w:rPr>
                <w:sz w:val="26"/>
                <w:szCs w:val="26"/>
              </w:rPr>
              <w:t>Договор управления многоквартирным домом, заключается в порядке, установленном ст.162 Жилищного кодекса Р</w:t>
            </w:r>
            <w:r w:rsidR="00792328" w:rsidRPr="008E3837">
              <w:rPr>
                <w:sz w:val="26"/>
                <w:szCs w:val="26"/>
              </w:rPr>
              <w:t xml:space="preserve">оссийской </w:t>
            </w:r>
            <w:r w:rsidRPr="008E3837">
              <w:rPr>
                <w:sz w:val="26"/>
                <w:szCs w:val="26"/>
              </w:rPr>
              <w:t>Ф</w:t>
            </w:r>
            <w:r w:rsidR="00792328" w:rsidRPr="008E3837">
              <w:rPr>
                <w:sz w:val="26"/>
                <w:szCs w:val="26"/>
              </w:rPr>
              <w:t xml:space="preserve">едерации </w:t>
            </w:r>
          </w:p>
        </w:tc>
      </w:tr>
    </w:tbl>
    <w:p w:rsidR="00B17F28" w:rsidRDefault="00B17F28" w:rsidP="00354C9F">
      <w:pPr>
        <w:suppressAutoHyphens w:val="0"/>
        <w:spacing w:after="0" w:line="360" w:lineRule="auto"/>
        <w:ind w:firstLine="709"/>
        <w:rPr>
          <w:sz w:val="28"/>
          <w:szCs w:val="28"/>
          <w:lang w:eastAsia="en-US"/>
        </w:rPr>
      </w:pPr>
    </w:p>
    <w:p w:rsidR="00456AAA" w:rsidRDefault="00AD0CF9" w:rsidP="00354C9F">
      <w:pPr>
        <w:suppressAutoHyphens w:val="0"/>
        <w:spacing w:after="0" w:line="360" w:lineRule="auto"/>
        <w:ind w:firstLine="709"/>
        <w:rPr>
          <w:sz w:val="28"/>
          <w:szCs w:val="28"/>
        </w:rPr>
      </w:pPr>
      <w:r w:rsidRPr="0031123B">
        <w:rPr>
          <w:sz w:val="28"/>
          <w:szCs w:val="28"/>
          <w:lang w:eastAsia="en-US"/>
        </w:rPr>
        <w:t xml:space="preserve">6.2. </w:t>
      </w:r>
      <w:r w:rsidR="00456AAA" w:rsidRPr="0031123B">
        <w:rPr>
          <w:sz w:val="28"/>
          <w:szCs w:val="28"/>
        </w:rPr>
        <w:t>И</w:t>
      </w:r>
      <w:r w:rsidRPr="0031123B">
        <w:rPr>
          <w:sz w:val="28"/>
          <w:szCs w:val="28"/>
        </w:rPr>
        <w:t>звещение о проведении конкурса</w:t>
      </w:r>
      <w:r w:rsidR="0031123B">
        <w:rPr>
          <w:sz w:val="28"/>
          <w:szCs w:val="28"/>
        </w:rPr>
        <w:t>.</w:t>
      </w:r>
    </w:p>
    <w:p w:rsidR="008E3245" w:rsidRPr="008E3245" w:rsidRDefault="00E05A7E" w:rsidP="008E3245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6.2.1. </w:t>
      </w:r>
      <w:r w:rsidR="008E3245" w:rsidRPr="008E3245">
        <w:rPr>
          <w:sz w:val="28"/>
          <w:szCs w:val="28"/>
        </w:rPr>
        <w:t xml:space="preserve">Извещение о проведении конкурса размещается организатором конкурса на официальном сайте </w:t>
      </w:r>
      <w:r w:rsidR="008E3245" w:rsidRPr="00456AAA">
        <w:rPr>
          <w:sz w:val="28"/>
          <w:szCs w:val="28"/>
        </w:rPr>
        <w:t>Российской Федерации в информационно-телекоммуникаци</w:t>
      </w:r>
      <w:r w:rsidR="00596AC2">
        <w:rPr>
          <w:sz w:val="28"/>
          <w:szCs w:val="28"/>
        </w:rPr>
        <w:t>онной сети «Интернет» (</w:t>
      </w:r>
      <w:r w:rsidR="008E3245" w:rsidRPr="00456AAA">
        <w:rPr>
          <w:sz w:val="28"/>
          <w:szCs w:val="28"/>
        </w:rPr>
        <w:t>www.torgi.gov.ru</w:t>
      </w:r>
      <w:r w:rsidR="00596AC2">
        <w:rPr>
          <w:sz w:val="28"/>
          <w:szCs w:val="28"/>
        </w:rPr>
        <w:t>)</w:t>
      </w:r>
      <w:r w:rsidR="008E3245">
        <w:rPr>
          <w:sz w:val="28"/>
          <w:szCs w:val="28"/>
        </w:rPr>
        <w:t>и</w:t>
      </w:r>
      <w:r w:rsidR="008E3245" w:rsidRPr="00456AAA">
        <w:rPr>
          <w:sz w:val="28"/>
          <w:szCs w:val="28"/>
        </w:rPr>
        <w:t xml:space="preserve"> на сайте Бавлинского муниципального района</w:t>
      </w:r>
      <w:r w:rsidR="00977260">
        <w:rPr>
          <w:sz w:val="28"/>
          <w:szCs w:val="28"/>
        </w:rPr>
        <w:t xml:space="preserve"> (</w:t>
      </w:r>
      <w:hyperlink r:id="rId29" w:history="1">
        <w:r w:rsidR="00977260" w:rsidRPr="00977260">
          <w:rPr>
            <w:rStyle w:val="a3"/>
            <w:color w:val="auto"/>
            <w:sz w:val="28"/>
            <w:szCs w:val="28"/>
            <w:u w:val="none"/>
          </w:rPr>
          <w:t>www.bavly.tatarstan.ru</w:t>
        </w:r>
      </w:hyperlink>
      <w:r w:rsidR="00977260">
        <w:rPr>
          <w:sz w:val="28"/>
          <w:szCs w:val="28"/>
        </w:rPr>
        <w:t xml:space="preserve">) </w:t>
      </w:r>
      <w:r w:rsidR="008E3245" w:rsidRPr="008E3245">
        <w:rPr>
          <w:sz w:val="28"/>
          <w:szCs w:val="28"/>
        </w:rPr>
        <w:t>не менее чем за 30 дней до даты окончания срока подачи заявок на участие в конкурсе.</w:t>
      </w:r>
    </w:p>
    <w:p w:rsidR="008E3245" w:rsidRPr="008E3245" w:rsidRDefault="008E3245" w:rsidP="008E3245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05A7E">
        <w:rPr>
          <w:sz w:val="28"/>
          <w:szCs w:val="28"/>
        </w:rPr>
        <w:t>2.2.</w:t>
      </w:r>
      <w:r w:rsidRPr="008E3245">
        <w:rPr>
          <w:sz w:val="28"/>
          <w:szCs w:val="28"/>
        </w:rPr>
        <w:t xml:space="preserve"> В извещении о проведени</w:t>
      </w:r>
      <w:bookmarkStart w:id="7" w:name="_GoBack"/>
      <w:bookmarkEnd w:id="7"/>
      <w:r w:rsidRPr="008E3245">
        <w:rPr>
          <w:sz w:val="28"/>
          <w:szCs w:val="28"/>
        </w:rPr>
        <w:t>и конкурса указывается следующее:</w:t>
      </w:r>
    </w:p>
    <w:p w:rsidR="008E3245" w:rsidRPr="008E3245" w:rsidRDefault="008E3245" w:rsidP="008E3245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3245">
        <w:rPr>
          <w:sz w:val="28"/>
          <w:szCs w:val="28"/>
        </w:rPr>
        <w:t xml:space="preserve">основание </w:t>
      </w:r>
      <w:r w:rsidR="00977260">
        <w:rPr>
          <w:sz w:val="28"/>
          <w:szCs w:val="28"/>
        </w:rPr>
        <w:t xml:space="preserve">для </w:t>
      </w:r>
      <w:r w:rsidRPr="008E3245">
        <w:rPr>
          <w:sz w:val="28"/>
          <w:szCs w:val="28"/>
        </w:rPr>
        <w:t>проведения конкурса и нормативные правовые акты, на основании которых проводится конкурс;</w:t>
      </w:r>
    </w:p>
    <w:p w:rsidR="008E3245" w:rsidRPr="008E3245" w:rsidRDefault="008E3245" w:rsidP="008E3245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3245">
        <w:rPr>
          <w:sz w:val="28"/>
          <w:szCs w:val="28"/>
        </w:rPr>
        <w:t xml:space="preserve"> наименование, место нахождения, почтовый адрес и адрес электронной почты, номер телефона организатора конкурса и специализированной организации;</w:t>
      </w:r>
    </w:p>
    <w:p w:rsidR="008E3245" w:rsidRPr="008E3245" w:rsidRDefault="008E3245" w:rsidP="008E3245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3245">
        <w:rPr>
          <w:sz w:val="28"/>
          <w:szCs w:val="28"/>
        </w:rPr>
        <w:t xml:space="preserve"> характеристика объекта конкурса, включая адрес многоквартирного дома, год постройки, этажность, количество квартир, площадь жилых, нежилых </w:t>
      </w:r>
      <w:r w:rsidRPr="008E3245">
        <w:rPr>
          <w:sz w:val="28"/>
          <w:szCs w:val="28"/>
        </w:rPr>
        <w:lastRenderedPageBreak/>
        <w:t>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доме;</w:t>
      </w:r>
    </w:p>
    <w:p w:rsidR="008E3245" w:rsidRPr="008E3245" w:rsidRDefault="008E3245" w:rsidP="00354C9F">
      <w:pPr>
        <w:suppressAutoHyphens w:val="0"/>
        <w:spacing w:after="0" w:line="360" w:lineRule="auto"/>
        <w:ind w:firstLine="709"/>
        <w:rPr>
          <w:sz w:val="28"/>
          <w:szCs w:val="28"/>
        </w:rPr>
      </w:pPr>
      <w:r w:rsidRPr="008E3245">
        <w:rPr>
          <w:sz w:val="28"/>
          <w:szCs w:val="28"/>
        </w:rPr>
        <w:t>- наименование работ и услуг по содержанию и ремонту объекта конкурса, выполняемых (оказываемых) по договору управления многоквартирным домом (далее - работы и услуги);</w:t>
      </w:r>
    </w:p>
    <w:p w:rsidR="008E3245" w:rsidRPr="008E3245" w:rsidRDefault="008E3245" w:rsidP="008E3245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3245">
        <w:rPr>
          <w:sz w:val="28"/>
          <w:szCs w:val="28"/>
        </w:rPr>
        <w:t>- 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услуг;</w:t>
      </w:r>
    </w:p>
    <w:p w:rsidR="008E3245" w:rsidRPr="008E3245" w:rsidRDefault="008E3245" w:rsidP="008E3245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3245">
        <w:rPr>
          <w:sz w:val="28"/>
          <w:szCs w:val="28"/>
        </w:rPr>
        <w:t>- перечень коммунальных услуг, предоставляемых управляющей организацией в порядке, установленном законодательством Российской Федерации;</w:t>
      </w:r>
    </w:p>
    <w:p w:rsidR="008E3245" w:rsidRPr="008E3245" w:rsidRDefault="008E3245" w:rsidP="008E3245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3245">
        <w:rPr>
          <w:sz w:val="28"/>
          <w:szCs w:val="28"/>
        </w:rPr>
        <w:t>- 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установлена;</w:t>
      </w:r>
    </w:p>
    <w:p w:rsidR="008E3245" w:rsidRPr="008E3245" w:rsidRDefault="008E3245" w:rsidP="008E3245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3245">
        <w:rPr>
          <w:sz w:val="28"/>
          <w:szCs w:val="28"/>
        </w:rPr>
        <w:t xml:space="preserve">- место, порядок и срок подачи заявок на участие в конкурсе, установленный в соответствии с </w:t>
      </w:r>
      <w:hyperlink r:id="rId30" w:anchor="block_1052" w:history="1">
        <w:r w:rsidRPr="008E3245">
          <w:rPr>
            <w:rStyle w:val="a3"/>
            <w:color w:val="auto"/>
            <w:sz w:val="28"/>
            <w:szCs w:val="28"/>
            <w:u w:val="none"/>
          </w:rPr>
          <w:t>пунктом 2.1.</w:t>
        </w:r>
      </w:hyperlink>
      <w:r w:rsidRPr="008E3245">
        <w:rPr>
          <w:sz w:val="28"/>
          <w:szCs w:val="28"/>
        </w:rPr>
        <w:t xml:space="preserve"> конкурсной документации;</w:t>
      </w:r>
    </w:p>
    <w:p w:rsidR="008E3245" w:rsidRPr="008E3245" w:rsidRDefault="008E3245" w:rsidP="008E3245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3245">
        <w:rPr>
          <w:sz w:val="28"/>
          <w:szCs w:val="28"/>
        </w:rPr>
        <w:t>- 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конкурсе;</w:t>
      </w:r>
    </w:p>
    <w:p w:rsidR="008E3245" w:rsidRPr="008E3245" w:rsidRDefault="008E3245" w:rsidP="008E3245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3245">
        <w:rPr>
          <w:sz w:val="28"/>
          <w:szCs w:val="28"/>
        </w:rPr>
        <w:t>- место, дата и время проведения конкурса;</w:t>
      </w:r>
    </w:p>
    <w:p w:rsidR="008E3245" w:rsidRPr="008E3245" w:rsidRDefault="008E3245" w:rsidP="008E3245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3245">
        <w:rPr>
          <w:sz w:val="28"/>
          <w:szCs w:val="28"/>
        </w:rPr>
        <w:t>- размер обеспечения заявки на участие в конкурсе</w:t>
      </w:r>
    </w:p>
    <w:p w:rsidR="0045468D" w:rsidRDefault="00AD0CF9" w:rsidP="00456AAA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="0031123B">
        <w:rPr>
          <w:sz w:val="28"/>
          <w:szCs w:val="28"/>
        </w:rPr>
        <w:t>2.</w:t>
      </w:r>
      <w:r w:rsidR="00E05A7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5468D" w:rsidRPr="0045468D">
        <w:rPr>
          <w:sz w:val="28"/>
          <w:szCs w:val="28"/>
        </w:rPr>
        <w:t xml:space="preserve">В случае если до дня проведения конкурса собственники помещений в многоквартирном доме выбрали способ управления </w:t>
      </w:r>
      <w:r w:rsidR="0045468D" w:rsidRPr="0045468D">
        <w:rPr>
          <w:sz w:val="28"/>
          <w:szCs w:val="28"/>
        </w:rPr>
        <w:lastRenderedPageBreak/>
        <w:t>многоквартирным домом и реализовали решение о выборе способа управления этим домом, конкурс не проводится. Отказ от проведения конкурса по иным основаниям не допускается.</w:t>
      </w:r>
    </w:p>
    <w:p w:rsidR="00AC0F6B" w:rsidRPr="00AC0F6B" w:rsidRDefault="00AC0F6B" w:rsidP="00456AAA">
      <w:pPr>
        <w:spacing w:after="0" w:line="360" w:lineRule="auto"/>
        <w:ind w:firstLine="709"/>
        <w:rPr>
          <w:sz w:val="28"/>
          <w:szCs w:val="28"/>
        </w:rPr>
      </w:pPr>
      <w:r w:rsidRPr="00AC0F6B">
        <w:rPr>
          <w:sz w:val="28"/>
          <w:szCs w:val="28"/>
        </w:rPr>
        <w:t>Если организатор конкурса отказался от проведения конкурса, то организатор конкурса в течение 2-х рабочих дней с даты принятия такого решения обязан разместить извещение об отказе от проведения конкурса на официальном сайте. В течение 2-х рабочих дней с даты принятия указанного решения организатор конкурса обязан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с даты принятия решения об отказе от проведения конкурса.</w:t>
      </w:r>
    </w:p>
    <w:p w:rsidR="000C1C09" w:rsidRPr="000C1C09" w:rsidRDefault="00AD0CF9" w:rsidP="000C1C09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1C09">
        <w:rPr>
          <w:sz w:val="28"/>
          <w:szCs w:val="28"/>
        </w:rPr>
        <w:t>6.</w:t>
      </w:r>
      <w:r w:rsidR="0031123B" w:rsidRPr="000C1C09">
        <w:rPr>
          <w:sz w:val="28"/>
          <w:szCs w:val="28"/>
        </w:rPr>
        <w:t>2.</w:t>
      </w:r>
      <w:r w:rsidR="000C1C09" w:rsidRPr="000C1C09">
        <w:rPr>
          <w:sz w:val="28"/>
          <w:szCs w:val="28"/>
        </w:rPr>
        <w:t>4</w:t>
      </w:r>
      <w:r w:rsidRPr="000C1C09">
        <w:rPr>
          <w:sz w:val="28"/>
          <w:szCs w:val="28"/>
        </w:rPr>
        <w:t xml:space="preserve">. </w:t>
      </w:r>
      <w:r w:rsidR="000C1C09" w:rsidRPr="000C1C09">
        <w:rPr>
          <w:sz w:val="28"/>
          <w:szCs w:val="28"/>
        </w:rPr>
        <w:t>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конкурса:</w:t>
      </w:r>
    </w:p>
    <w:p w:rsidR="000C1C09" w:rsidRPr="000C1C09" w:rsidRDefault="000C1C09" w:rsidP="000C1C09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1C09">
        <w:rPr>
          <w:sz w:val="28"/>
          <w:szCs w:val="28"/>
        </w:rPr>
        <w:t>а) всех собственников помещений в многоквартирном доме путем размещения сообщения в местах, удобных для ознакомления собственниками помещений в многоквартирном доме,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дом, а также путем размещения сообщения о проведении конкурса на официальном сайте;</w:t>
      </w:r>
    </w:p>
    <w:p w:rsidR="000C1C09" w:rsidRPr="000C1C09" w:rsidRDefault="000C1C09" w:rsidP="000C1C09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1C09">
        <w:rPr>
          <w:sz w:val="28"/>
          <w:szCs w:val="28"/>
        </w:rPr>
        <w:t xml:space="preserve">б) всех лиц, принявших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этом доме по передаточному акту или иному документу о передаче, в случае, указанном в </w:t>
      </w:r>
      <w:hyperlink r:id="rId31" w:anchor="block_1610013" w:history="1">
        <w:r w:rsidRPr="000C1C09">
          <w:rPr>
            <w:rStyle w:val="a3"/>
            <w:color w:val="auto"/>
            <w:sz w:val="28"/>
            <w:szCs w:val="28"/>
            <w:u w:val="none"/>
          </w:rPr>
          <w:t>части 13 статьи 161</w:t>
        </w:r>
      </w:hyperlink>
      <w:r w:rsidRPr="000C1C09">
        <w:rPr>
          <w:sz w:val="28"/>
          <w:szCs w:val="28"/>
        </w:rPr>
        <w:t xml:space="preserve"> Жилищного кодекса Российской Федерации, путем размещения сообщения в местах, удобных для ознакомления лицами, </w:t>
      </w:r>
      <w:r w:rsidRPr="000C1C09">
        <w:rPr>
          <w:sz w:val="28"/>
          <w:szCs w:val="28"/>
        </w:rPr>
        <w:lastRenderedPageBreak/>
        <w:t>принявшими помещения,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дом, а также путем размещения сообщения о проведении конкурса на официальном сайте.</w:t>
      </w:r>
    </w:p>
    <w:p w:rsidR="006217BA" w:rsidRDefault="006217BA" w:rsidP="00456AAA">
      <w:pPr>
        <w:spacing w:after="0" w:line="360" w:lineRule="auto"/>
        <w:ind w:firstLine="709"/>
        <w:rPr>
          <w:sz w:val="28"/>
          <w:szCs w:val="28"/>
        </w:rPr>
      </w:pPr>
    </w:p>
    <w:p w:rsidR="0031123B" w:rsidRPr="002930EC" w:rsidRDefault="009413C0" w:rsidP="0031123B">
      <w:pPr>
        <w:spacing w:after="0"/>
        <w:jc w:val="center"/>
        <w:rPr>
          <w:b/>
          <w:sz w:val="28"/>
          <w:szCs w:val="28"/>
        </w:rPr>
      </w:pPr>
      <w:r w:rsidRPr="009413C0">
        <w:rPr>
          <w:b/>
          <w:sz w:val="28"/>
          <w:szCs w:val="28"/>
        </w:rPr>
        <w:t xml:space="preserve">7. </w:t>
      </w:r>
      <w:r w:rsidR="0031123B" w:rsidRPr="002930EC">
        <w:rPr>
          <w:b/>
          <w:sz w:val="28"/>
          <w:szCs w:val="28"/>
        </w:rPr>
        <w:t xml:space="preserve">Заключение договора управления </w:t>
      </w:r>
    </w:p>
    <w:p w:rsidR="0031123B" w:rsidRDefault="0031123B" w:rsidP="0031123B">
      <w:pPr>
        <w:spacing w:after="0"/>
        <w:jc w:val="center"/>
        <w:rPr>
          <w:b/>
          <w:sz w:val="28"/>
          <w:szCs w:val="28"/>
        </w:rPr>
      </w:pPr>
      <w:r w:rsidRPr="002930EC">
        <w:rPr>
          <w:b/>
          <w:sz w:val="28"/>
          <w:szCs w:val="28"/>
        </w:rPr>
        <w:t>многоквартирным домом по результатам конкурса</w:t>
      </w:r>
    </w:p>
    <w:p w:rsidR="0031123B" w:rsidRPr="002930EC" w:rsidRDefault="0031123B" w:rsidP="0031123B">
      <w:pPr>
        <w:spacing w:after="0"/>
        <w:jc w:val="center"/>
        <w:rPr>
          <w:b/>
          <w:sz w:val="28"/>
          <w:szCs w:val="28"/>
        </w:rPr>
      </w:pPr>
    </w:p>
    <w:p w:rsidR="0031123B" w:rsidRPr="009D1872" w:rsidRDefault="0031123B" w:rsidP="0031123B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9D1872">
        <w:rPr>
          <w:sz w:val="28"/>
          <w:szCs w:val="28"/>
        </w:rPr>
        <w:t>.1. Победитель конкурса</w:t>
      </w:r>
      <w:r w:rsidR="006E173F">
        <w:rPr>
          <w:sz w:val="28"/>
          <w:szCs w:val="28"/>
        </w:rPr>
        <w:t>, участник конкурса</w:t>
      </w:r>
      <w:r w:rsidR="001E0ED5">
        <w:rPr>
          <w:sz w:val="28"/>
          <w:szCs w:val="28"/>
        </w:rPr>
        <w:t xml:space="preserve"> </w:t>
      </w:r>
      <w:r w:rsidR="00C42FFC" w:rsidRPr="00C42FFC">
        <w:rPr>
          <w:sz w:val="28"/>
          <w:szCs w:val="28"/>
        </w:rPr>
        <w:t xml:space="preserve">в случаях, предусмотренных </w:t>
      </w:r>
      <w:hyperlink r:id="rId32" w:anchor="block_1071" w:history="1">
        <w:r w:rsidR="00C42FFC" w:rsidRPr="00C42FFC">
          <w:rPr>
            <w:rStyle w:val="a3"/>
            <w:color w:val="auto"/>
            <w:sz w:val="28"/>
            <w:szCs w:val="28"/>
            <w:u w:val="none"/>
          </w:rPr>
          <w:t xml:space="preserve">пунктами 3.12. </w:t>
        </w:r>
      </w:hyperlink>
      <w:r w:rsidR="00C42FFC" w:rsidRPr="00C42FFC">
        <w:rPr>
          <w:sz w:val="28"/>
          <w:szCs w:val="28"/>
        </w:rPr>
        <w:t xml:space="preserve">и </w:t>
      </w:r>
      <w:hyperlink r:id="rId33" w:anchor="block_1093" w:history="1">
        <w:r w:rsidR="00C42FFC" w:rsidRPr="00C42FFC">
          <w:rPr>
            <w:rStyle w:val="a3"/>
            <w:color w:val="auto"/>
            <w:sz w:val="28"/>
            <w:szCs w:val="28"/>
            <w:u w:val="none"/>
          </w:rPr>
          <w:t>7.3.</w:t>
        </w:r>
      </w:hyperlink>
      <w:r w:rsidR="00C42FFC" w:rsidRPr="00C42FFC">
        <w:rPr>
          <w:sz w:val="28"/>
          <w:szCs w:val="28"/>
        </w:rPr>
        <w:t xml:space="preserve"> конкурсной документации</w:t>
      </w:r>
      <w:r w:rsidR="00C42FFC">
        <w:rPr>
          <w:sz w:val="28"/>
          <w:szCs w:val="28"/>
        </w:rPr>
        <w:t>,</w:t>
      </w:r>
      <w:r w:rsidR="001E0ED5">
        <w:rPr>
          <w:sz w:val="28"/>
          <w:szCs w:val="28"/>
        </w:rPr>
        <w:t xml:space="preserve"> </w:t>
      </w:r>
      <w:r w:rsidRPr="009D1872">
        <w:rPr>
          <w:sz w:val="28"/>
          <w:szCs w:val="28"/>
        </w:rPr>
        <w:t>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многоквартирными домами</w:t>
      </w:r>
      <w:r w:rsidR="006E173F">
        <w:rPr>
          <w:sz w:val="28"/>
          <w:szCs w:val="28"/>
        </w:rPr>
        <w:t xml:space="preserve"> по форме согласно приложению №8 к настоящей конкурсной документации</w:t>
      </w:r>
      <w:r w:rsidRPr="009D1872">
        <w:rPr>
          <w:sz w:val="28"/>
          <w:szCs w:val="28"/>
        </w:rPr>
        <w:t>, а также обеспечение исполнения обязательств.</w:t>
      </w:r>
    </w:p>
    <w:p w:rsidR="00C42FFC" w:rsidRDefault="0031123B" w:rsidP="00C42FFC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9D1872">
        <w:rPr>
          <w:sz w:val="28"/>
          <w:szCs w:val="28"/>
        </w:rPr>
        <w:t xml:space="preserve">.2. </w:t>
      </w:r>
      <w:r w:rsidR="006E173F" w:rsidRPr="00C42FFC">
        <w:rPr>
          <w:sz w:val="28"/>
          <w:szCs w:val="28"/>
        </w:rPr>
        <w:t xml:space="preserve">Победитель конкурса, участник конкурса в случаях, предусмотренных </w:t>
      </w:r>
      <w:hyperlink r:id="rId34" w:anchor="block_1071" w:history="1">
        <w:r w:rsidR="006E173F" w:rsidRPr="00C42FFC">
          <w:rPr>
            <w:rStyle w:val="a3"/>
            <w:color w:val="auto"/>
            <w:sz w:val="28"/>
            <w:szCs w:val="28"/>
            <w:u w:val="none"/>
          </w:rPr>
          <w:t>пунктами </w:t>
        </w:r>
        <w:r w:rsidR="00C42FFC" w:rsidRPr="00C42FFC">
          <w:rPr>
            <w:rStyle w:val="a3"/>
            <w:color w:val="auto"/>
            <w:sz w:val="28"/>
            <w:szCs w:val="28"/>
            <w:u w:val="none"/>
          </w:rPr>
          <w:t xml:space="preserve">3.12. </w:t>
        </w:r>
      </w:hyperlink>
      <w:r w:rsidR="006E173F" w:rsidRPr="00C42FFC">
        <w:rPr>
          <w:sz w:val="28"/>
          <w:szCs w:val="28"/>
        </w:rPr>
        <w:t xml:space="preserve"> и </w:t>
      </w:r>
      <w:hyperlink r:id="rId35" w:anchor="block_1093" w:history="1">
        <w:r w:rsidR="00C42FFC" w:rsidRPr="00C42FFC">
          <w:rPr>
            <w:rStyle w:val="a3"/>
            <w:color w:val="auto"/>
            <w:sz w:val="28"/>
            <w:szCs w:val="28"/>
            <w:u w:val="none"/>
          </w:rPr>
          <w:t>7.3.</w:t>
        </w:r>
      </w:hyperlink>
      <w:r w:rsidR="00C42FFC" w:rsidRPr="00C42FFC">
        <w:rPr>
          <w:sz w:val="28"/>
          <w:szCs w:val="28"/>
        </w:rPr>
        <w:t>конкурсной документации</w:t>
      </w:r>
      <w:r w:rsidR="006E173F" w:rsidRPr="00C42FFC">
        <w:rPr>
          <w:sz w:val="28"/>
          <w:szCs w:val="28"/>
        </w:rPr>
        <w:t>,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</w:t>
      </w:r>
      <w:r w:rsidR="001E0ED5">
        <w:rPr>
          <w:sz w:val="28"/>
          <w:szCs w:val="28"/>
        </w:rPr>
        <w:t xml:space="preserve"> </w:t>
      </w:r>
      <w:hyperlink r:id="rId36" w:anchor="block_445" w:history="1">
        <w:r w:rsidR="006E173F" w:rsidRPr="00C42FFC">
          <w:rPr>
            <w:rStyle w:val="a3"/>
            <w:color w:val="auto"/>
            <w:sz w:val="28"/>
            <w:szCs w:val="28"/>
            <w:u w:val="none"/>
          </w:rPr>
          <w:t>статьей 445</w:t>
        </w:r>
      </w:hyperlink>
      <w:r w:rsidR="006E173F" w:rsidRPr="00C42FFC">
        <w:rPr>
          <w:sz w:val="28"/>
          <w:szCs w:val="28"/>
        </w:rPr>
        <w:t xml:space="preserve"> Гражданского кодекса Российской Федерации.</w:t>
      </w:r>
    </w:p>
    <w:p w:rsidR="00C42FFC" w:rsidRPr="009D1872" w:rsidRDefault="00C42FFC" w:rsidP="00C42FFC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9D1872">
        <w:rPr>
          <w:sz w:val="28"/>
          <w:szCs w:val="28"/>
        </w:rPr>
        <w:t xml:space="preserve">.3. В случае если победитель конкурса в срок, предусмотренный пунктом </w:t>
      </w:r>
      <w:r>
        <w:rPr>
          <w:sz w:val="28"/>
          <w:szCs w:val="28"/>
        </w:rPr>
        <w:t>7</w:t>
      </w:r>
      <w:r w:rsidRPr="009D1872">
        <w:rPr>
          <w:sz w:val="28"/>
          <w:szCs w:val="28"/>
        </w:rPr>
        <w:t>.1</w:t>
      </w:r>
      <w:r w:rsidR="002B74CE">
        <w:rPr>
          <w:sz w:val="28"/>
          <w:szCs w:val="28"/>
        </w:rPr>
        <w:t>.</w:t>
      </w:r>
      <w:r>
        <w:rPr>
          <w:sz w:val="28"/>
          <w:szCs w:val="28"/>
        </w:rPr>
        <w:t>конкурсной документации</w:t>
      </w:r>
      <w:r w:rsidRPr="009D1872">
        <w:rPr>
          <w:sz w:val="28"/>
          <w:szCs w:val="28"/>
        </w:rPr>
        <w:t>, не представил организатору конкурса подписанный им проект договора управления многоквартирными домами,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многоквартирными домами.</w:t>
      </w:r>
    </w:p>
    <w:p w:rsidR="00C42FFC" w:rsidRDefault="00C42FFC" w:rsidP="00C42FFC">
      <w:pPr>
        <w:spacing w:after="0" w:line="360" w:lineRule="auto"/>
        <w:ind w:firstLine="709"/>
        <w:rPr>
          <w:sz w:val="28"/>
          <w:szCs w:val="28"/>
        </w:rPr>
      </w:pPr>
      <w:r w:rsidRPr="00773877">
        <w:rPr>
          <w:sz w:val="28"/>
          <w:szCs w:val="28"/>
        </w:rPr>
        <w:t>7.4. В случае признания победителя конкурса, признанного</w:t>
      </w:r>
      <w:r>
        <w:rPr>
          <w:sz w:val="28"/>
          <w:szCs w:val="28"/>
        </w:rPr>
        <w:t xml:space="preserve"> победителем в соответствии с пунктом 4.3. конкурсной документации, </w:t>
      </w:r>
      <w:r w:rsidRPr="00C42FFC">
        <w:rPr>
          <w:sz w:val="28"/>
          <w:szCs w:val="28"/>
        </w:rPr>
        <w:t xml:space="preserve">уклонившимся от </w:t>
      </w:r>
      <w:r w:rsidRPr="00C42FFC">
        <w:rPr>
          <w:sz w:val="28"/>
          <w:szCs w:val="28"/>
        </w:rPr>
        <w:lastRenderedPageBreak/>
        <w:t>заключения договора управления многоквартирным</w:t>
      </w:r>
      <w:r w:rsidR="002B74CE">
        <w:rPr>
          <w:sz w:val="28"/>
          <w:szCs w:val="28"/>
        </w:rPr>
        <w:t xml:space="preserve"> домом</w:t>
      </w:r>
      <w:r w:rsidRPr="00C42FFC">
        <w:rPr>
          <w:sz w:val="28"/>
          <w:szCs w:val="28"/>
        </w:rPr>
        <w:t xml:space="preserve"> организатор</w:t>
      </w:r>
      <w:r w:rsidRPr="00773877">
        <w:rPr>
          <w:sz w:val="28"/>
          <w:szCs w:val="28"/>
        </w:rPr>
        <w:t xml:space="preserve"> конкурса предлагает заключить договор управления многоквартирным дом</w:t>
      </w:r>
      <w:r w:rsidR="002B74CE">
        <w:rPr>
          <w:sz w:val="28"/>
          <w:szCs w:val="28"/>
        </w:rPr>
        <w:t>ом</w:t>
      </w:r>
      <w:r w:rsidRPr="00773877">
        <w:rPr>
          <w:sz w:val="28"/>
          <w:szCs w:val="28"/>
        </w:rPr>
        <w:t xml:space="preserve"> участнику конкурса, сделавшему предыдущее предложение по</w:t>
      </w:r>
      <w:r w:rsidR="001E0ED5">
        <w:rPr>
          <w:sz w:val="28"/>
          <w:szCs w:val="28"/>
        </w:rPr>
        <w:t xml:space="preserve"> </w:t>
      </w:r>
      <w:r w:rsidRPr="00773877">
        <w:rPr>
          <w:sz w:val="28"/>
          <w:szCs w:val="28"/>
        </w:rPr>
        <w:t>наименьшему размеру платы за содержание и ремонт жилого помещения.</w:t>
      </w:r>
    </w:p>
    <w:p w:rsidR="00E03A9C" w:rsidRDefault="00E03A9C" w:rsidP="00E03A9C">
      <w:pPr>
        <w:spacing w:after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773877">
        <w:rPr>
          <w:sz w:val="28"/>
          <w:szCs w:val="28"/>
        </w:rPr>
        <w:t>В случае признания победителя конкурса, признанного победителем в соответствии с пунктом 4.6</w:t>
      </w:r>
      <w:r w:rsidR="001753F8">
        <w:rPr>
          <w:sz w:val="28"/>
          <w:szCs w:val="28"/>
        </w:rPr>
        <w:t>.</w:t>
      </w:r>
      <w:r w:rsidR="002B74CE">
        <w:rPr>
          <w:sz w:val="28"/>
          <w:szCs w:val="28"/>
        </w:rPr>
        <w:t>конкурсной документации</w:t>
      </w:r>
      <w:r w:rsidRPr="00773877">
        <w:rPr>
          <w:sz w:val="28"/>
          <w:szCs w:val="28"/>
        </w:rPr>
        <w:t xml:space="preserve">, </w:t>
      </w:r>
      <w:r w:rsidRPr="00773877">
        <w:rPr>
          <w:color w:val="000000"/>
          <w:sz w:val="28"/>
          <w:szCs w:val="28"/>
          <w:shd w:val="clear" w:color="auto" w:fill="FFFFFF"/>
        </w:rPr>
        <w:t>уклонившимся от заключения договора управления многоквартирным домом, организатор конкурса</w:t>
      </w:r>
      <w:r>
        <w:rPr>
          <w:color w:val="000000"/>
          <w:sz w:val="28"/>
          <w:szCs w:val="28"/>
          <w:shd w:val="clear" w:color="auto" w:fill="FFFFFF"/>
        </w:rPr>
        <w:t xml:space="preserve"> предлагает </w:t>
      </w:r>
      <w:r w:rsidRPr="00773877">
        <w:rPr>
          <w:color w:val="000000"/>
          <w:sz w:val="28"/>
          <w:szCs w:val="28"/>
          <w:shd w:val="clear" w:color="auto" w:fill="FFFFFF"/>
        </w:rPr>
        <w:t>заключить договор управления многоквартирным домом</w:t>
      </w:r>
      <w:r>
        <w:rPr>
          <w:color w:val="000000"/>
          <w:sz w:val="28"/>
          <w:szCs w:val="28"/>
          <w:shd w:val="clear" w:color="auto" w:fill="FFFFFF"/>
        </w:rPr>
        <w:t xml:space="preserve"> участнику </w:t>
      </w:r>
      <w:r w:rsidRPr="00773877">
        <w:rPr>
          <w:color w:val="000000"/>
          <w:sz w:val="28"/>
          <w:szCs w:val="28"/>
          <w:shd w:val="clear" w:color="auto" w:fill="FFFFFF"/>
        </w:rPr>
        <w:t>конкурса,</w:t>
      </w:r>
      <w:r>
        <w:rPr>
          <w:color w:val="000000"/>
          <w:sz w:val="28"/>
          <w:szCs w:val="28"/>
          <w:shd w:val="clear" w:color="auto" w:fill="FFFFFF"/>
        </w:rPr>
        <w:t xml:space="preserve"> предложившему одинаковый с победителем конкурса размер платы за содержание и ремонт жилого помещения и  подавшему заявку на участие в конкурсе следующим после победителя конкурса.</w:t>
      </w:r>
    </w:p>
    <w:p w:rsidR="00E03A9C" w:rsidRDefault="00E03A9C" w:rsidP="00E03A9C">
      <w:pPr>
        <w:spacing w:after="0"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7.5. </w:t>
      </w:r>
      <w:r w:rsidRPr="009D1872">
        <w:rPr>
          <w:sz w:val="28"/>
          <w:szCs w:val="28"/>
        </w:rPr>
        <w:t>В случае уклонения от заключения договора управления многоквартирными домами средства, внесенные в качестве обеспечения заявки на участие в конкурсе, не возвращаются.</w:t>
      </w:r>
    </w:p>
    <w:p w:rsidR="001753F8" w:rsidRPr="009D1872" w:rsidRDefault="001753F8" w:rsidP="001753F8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9D1872">
        <w:rPr>
          <w:sz w:val="28"/>
          <w:szCs w:val="28"/>
        </w:rPr>
        <w:t xml:space="preserve">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</w:t>
      </w:r>
      <w:r w:rsidRPr="00773877">
        <w:rPr>
          <w:sz w:val="28"/>
          <w:szCs w:val="28"/>
        </w:rPr>
        <w:t>предложение по наименьшему размеру платы за содержание и ремонт жилого помещения,</w:t>
      </w:r>
      <w:r w:rsidRPr="009D1872">
        <w:rPr>
          <w:sz w:val="28"/>
          <w:szCs w:val="28"/>
        </w:rPr>
        <w:t xml:space="preserve">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6E173F" w:rsidRPr="00A10E6B" w:rsidRDefault="001753F8" w:rsidP="001753F8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0E6B">
        <w:rPr>
          <w:sz w:val="28"/>
          <w:szCs w:val="28"/>
        </w:rPr>
        <w:t xml:space="preserve">7.7. </w:t>
      </w:r>
      <w:r w:rsidR="006E173F" w:rsidRPr="00A10E6B">
        <w:rPr>
          <w:sz w:val="28"/>
          <w:szCs w:val="28"/>
        </w:rPr>
        <w:t> Победитель конкурса в случаях, предусмотренных пунктами </w:t>
      </w:r>
      <w:r w:rsidRPr="00A10E6B">
        <w:rPr>
          <w:sz w:val="28"/>
          <w:szCs w:val="28"/>
        </w:rPr>
        <w:t>4.3.</w:t>
      </w:r>
      <w:r w:rsidR="006E173F" w:rsidRPr="00A10E6B">
        <w:rPr>
          <w:sz w:val="28"/>
          <w:szCs w:val="28"/>
        </w:rPr>
        <w:t xml:space="preserve"> и </w:t>
      </w:r>
      <w:r w:rsidRPr="00A10E6B">
        <w:rPr>
          <w:sz w:val="28"/>
          <w:szCs w:val="28"/>
        </w:rPr>
        <w:t>4.6.конкурсной документации</w:t>
      </w:r>
      <w:r w:rsidR="006E173F" w:rsidRPr="00A10E6B">
        <w:rPr>
          <w:sz w:val="28"/>
          <w:szCs w:val="28"/>
        </w:rPr>
        <w:t xml:space="preserve"> (участник конкурса в случаях, предусмотренных </w:t>
      </w:r>
      <w:hyperlink r:id="rId37" w:anchor="block_1071" w:history="1">
        <w:r w:rsidR="006E173F" w:rsidRPr="00A10E6B">
          <w:rPr>
            <w:rStyle w:val="a3"/>
            <w:color w:val="auto"/>
            <w:sz w:val="28"/>
            <w:szCs w:val="28"/>
            <w:u w:val="none"/>
          </w:rPr>
          <w:t>пунктами </w:t>
        </w:r>
        <w:r w:rsidRPr="00A10E6B">
          <w:rPr>
            <w:rStyle w:val="a3"/>
            <w:color w:val="auto"/>
            <w:sz w:val="28"/>
            <w:szCs w:val="28"/>
            <w:u w:val="none"/>
          </w:rPr>
          <w:t>3.12.</w:t>
        </w:r>
      </w:hyperlink>
      <w:r w:rsidR="002B74CE">
        <w:rPr>
          <w:sz w:val="28"/>
          <w:szCs w:val="28"/>
        </w:rPr>
        <w:t xml:space="preserve"> и </w:t>
      </w:r>
      <w:hyperlink r:id="rId38" w:anchor="block_1093" w:history="1">
        <w:r w:rsidRPr="00A10E6B">
          <w:rPr>
            <w:rStyle w:val="a3"/>
            <w:color w:val="auto"/>
            <w:sz w:val="28"/>
            <w:szCs w:val="28"/>
            <w:u w:val="none"/>
          </w:rPr>
          <w:t>7.3.</w:t>
        </w:r>
      </w:hyperlink>
      <w:r w:rsidR="002B74CE">
        <w:rPr>
          <w:sz w:val="28"/>
          <w:szCs w:val="28"/>
        </w:rPr>
        <w:t xml:space="preserve"> конкурсной </w:t>
      </w:r>
      <w:r w:rsidRPr="00A10E6B">
        <w:rPr>
          <w:sz w:val="28"/>
          <w:szCs w:val="28"/>
        </w:rPr>
        <w:t>документации</w:t>
      </w:r>
      <w:r w:rsidR="006E173F" w:rsidRPr="00A10E6B">
        <w:rPr>
          <w:sz w:val="28"/>
          <w:szCs w:val="28"/>
        </w:rPr>
        <w:t>), принимает на себя обязатель</w:t>
      </w:r>
      <w:r w:rsidR="002B74CE">
        <w:rPr>
          <w:sz w:val="28"/>
          <w:szCs w:val="28"/>
        </w:rPr>
        <w:t>-</w:t>
      </w:r>
      <w:r w:rsidR="006E173F" w:rsidRPr="00A10E6B">
        <w:rPr>
          <w:sz w:val="28"/>
          <w:szCs w:val="28"/>
        </w:rPr>
        <w:t xml:space="preserve">ства выполнять работы и услуги, входящие в перечень работ и услуг, предусмотренный </w:t>
      </w:r>
      <w:hyperlink r:id="rId39" w:anchor="block_10414" w:history="1">
        <w:r w:rsidR="006E173F" w:rsidRPr="00A10E6B">
          <w:rPr>
            <w:rStyle w:val="a3"/>
            <w:color w:val="auto"/>
            <w:sz w:val="28"/>
            <w:szCs w:val="28"/>
            <w:u w:val="none"/>
          </w:rPr>
          <w:t xml:space="preserve">подпунктом </w:t>
        </w:r>
        <w:r w:rsidR="00A10E6B" w:rsidRPr="00A10E6B">
          <w:rPr>
            <w:rStyle w:val="a3"/>
            <w:color w:val="auto"/>
            <w:sz w:val="28"/>
            <w:szCs w:val="28"/>
            <w:u w:val="none"/>
          </w:rPr>
          <w:t>5.1.4.</w:t>
        </w:r>
        <w:r w:rsidR="006E173F" w:rsidRPr="00A10E6B">
          <w:rPr>
            <w:rStyle w:val="a3"/>
            <w:color w:val="auto"/>
            <w:sz w:val="28"/>
            <w:szCs w:val="28"/>
            <w:u w:val="none"/>
          </w:rPr>
          <w:t xml:space="preserve"> пункта </w:t>
        </w:r>
        <w:r w:rsidR="00A10E6B" w:rsidRPr="00A10E6B">
          <w:rPr>
            <w:rStyle w:val="a3"/>
            <w:color w:val="auto"/>
            <w:sz w:val="28"/>
            <w:szCs w:val="28"/>
            <w:u w:val="none"/>
          </w:rPr>
          <w:t>5.1.</w:t>
        </w:r>
      </w:hyperlink>
      <w:r w:rsidR="00A10E6B" w:rsidRPr="00A10E6B">
        <w:rPr>
          <w:sz w:val="28"/>
          <w:szCs w:val="28"/>
        </w:rPr>
        <w:t>конкурсной документации</w:t>
      </w:r>
      <w:r w:rsidR="006E173F" w:rsidRPr="00A10E6B">
        <w:rPr>
          <w:sz w:val="28"/>
          <w:szCs w:val="28"/>
        </w:rPr>
        <w:t>, за плату за содержание и ремонт жилого помещения в размере, предложенном таким победителем (таким участником) конкурса.</w:t>
      </w:r>
    </w:p>
    <w:p w:rsidR="006E173F" w:rsidRPr="00A10E6B" w:rsidRDefault="006E173F" w:rsidP="001753F8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0E6B">
        <w:rPr>
          <w:sz w:val="28"/>
          <w:szCs w:val="28"/>
        </w:rPr>
        <w:t> </w:t>
      </w:r>
      <w:bookmarkEnd w:id="0"/>
    </w:p>
    <w:sectPr w:rsidR="006E173F" w:rsidRPr="00A10E6B" w:rsidSect="00BC03EE">
      <w:headerReference w:type="default" r:id="rId40"/>
      <w:headerReference w:type="first" r:id="rId4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09F" w:rsidRDefault="003D309F" w:rsidP="00A407D7">
      <w:pPr>
        <w:spacing w:after="0"/>
      </w:pPr>
      <w:r>
        <w:separator/>
      </w:r>
    </w:p>
  </w:endnote>
  <w:endnote w:type="continuationSeparator" w:id="1">
    <w:p w:rsidR="003D309F" w:rsidRDefault="003D309F" w:rsidP="00A407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09F" w:rsidRDefault="003D309F" w:rsidP="00A407D7">
      <w:pPr>
        <w:spacing w:after="0"/>
      </w:pPr>
      <w:r>
        <w:separator/>
      </w:r>
    </w:p>
  </w:footnote>
  <w:footnote w:type="continuationSeparator" w:id="1">
    <w:p w:rsidR="003D309F" w:rsidRDefault="003D309F" w:rsidP="00A407D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1304"/>
      <w:docPartObj>
        <w:docPartGallery w:val="Page Numbers (Top of Page)"/>
        <w:docPartUnique/>
      </w:docPartObj>
    </w:sdtPr>
    <w:sdtContent>
      <w:p w:rsidR="000C5CE8" w:rsidRDefault="0034426D">
        <w:pPr>
          <w:pStyle w:val="aa"/>
          <w:jc w:val="center"/>
        </w:pPr>
        <w:fldSimple w:instr=" PAGE   \* MERGEFORMAT ">
          <w:r w:rsidR="00CF5543">
            <w:rPr>
              <w:noProof/>
            </w:rPr>
            <w:t>25</w:t>
          </w:r>
        </w:fldSimple>
      </w:p>
    </w:sdtContent>
  </w:sdt>
  <w:p w:rsidR="000C5CE8" w:rsidRDefault="000C5CE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1303"/>
      <w:docPartObj>
        <w:docPartGallery w:val="Page Numbers (Top of Page)"/>
        <w:docPartUnique/>
      </w:docPartObj>
    </w:sdtPr>
    <w:sdtContent>
      <w:p w:rsidR="000C5CE8" w:rsidRDefault="0034426D">
        <w:pPr>
          <w:pStyle w:val="aa"/>
          <w:jc w:val="center"/>
        </w:pPr>
        <w:fldSimple w:instr=" PAGE   \* MERGEFORMAT ">
          <w:r w:rsidR="000C5CE8">
            <w:rPr>
              <w:noProof/>
            </w:rPr>
            <w:t>1</w:t>
          </w:r>
        </w:fldSimple>
      </w:p>
    </w:sdtContent>
  </w:sdt>
  <w:p w:rsidR="000C5CE8" w:rsidRDefault="000C5CE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F"/>
    <w:multiLevelType w:val="multilevel"/>
    <w:tmpl w:val="0000000F"/>
    <w:name w:val="WW8Num1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FF1AC2"/>
    <w:multiLevelType w:val="hybridMultilevel"/>
    <w:tmpl w:val="0506F16E"/>
    <w:lvl w:ilvl="0" w:tplc="B66CF290">
      <w:start w:val="9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3AE4723"/>
    <w:multiLevelType w:val="hybridMultilevel"/>
    <w:tmpl w:val="1854CE76"/>
    <w:lvl w:ilvl="0" w:tplc="F2D8FE86">
      <w:start w:val="7"/>
      <w:numFmt w:val="decimal"/>
      <w:lvlText w:val="%1."/>
      <w:lvlJc w:val="left"/>
      <w:pPr>
        <w:ind w:left="48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  <w:rPr>
        <w:rFonts w:cs="Times New Roman"/>
      </w:rPr>
    </w:lvl>
  </w:abstractNum>
  <w:abstractNum w:abstractNumId="4">
    <w:nsid w:val="0ADF303C"/>
    <w:multiLevelType w:val="hybridMultilevel"/>
    <w:tmpl w:val="448C28E2"/>
    <w:lvl w:ilvl="0" w:tplc="2496DD16">
      <w:start w:val="9"/>
      <w:numFmt w:val="decimal"/>
      <w:lvlText w:val="%1."/>
      <w:lvlJc w:val="left"/>
      <w:pPr>
        <w:ind w:left="52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980" w:hanging="180"/>
      </w:pPr>
      <w:rPr>
        <w:rFonts w:cs="Times New Roman"/>
      </w:rPr>
    </w:lvl>
  </w:abstractNum>
  <w:abstractNum w:abstractNumId="5">
    <w:nsid w:val="1BF133D6"/>
    <w:multiLevelType w:val="hybridMultilevel"/>
    <w:tmpl w:val="65EA61E4"/>
    <w:lvl w:ilvl="0" w:tplc="D4F67926">
      <w:start w:val="1"/>
      <w:numFmt w:val="decimal"/>
      <w:lvlText w:val="%1."/>
      <w:lvlJc w:val="left"/>
      <w:pPr>
        <w:tabs>
          <w:tab w:val="num" w:pos="1107"/>
        </w:tabs>
        <w:ind w:left="540" w:firstLine="340"/>
      </w:pPr>
    </w:lvl>
    <w:lvl w:ilvl="1" w:tplc="039CC0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9F20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5EAAC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B5041B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11ECB1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CB2C9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4E8DE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DB0F0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58A758B7"/>
    <w:multiLevelType w:val="multilevel"/>
    <w:tmpl w:val="18EC5552"/>
    <w:lvl w:ilvl="0">
      <w:start w:val="1"/>
      <w:numFmt w:val="decimal"/>
      <w:lvlText w:val="%1."/>
      <w:lvlJc w:val="left"/>
      <w:pPr>
        <w:ind w:left="450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5CF456A5"/>
    <w:multiLevelType w:val="multilevel"/>
    <w:tmpl w:val="A6324290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8">
    <w:nsid w:val="63591853"/>
    <w:multiLevelType w:val="hybridMultilevel"/>
    <w:tmpl w:val="6B1C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C1B6B"/>
    <w:multiLevelType w:val="hybridMultilevel"/>
    <w:tmpl w:val="1102F712"/>
    <w:lvl w:ilvl="0" w:tplc="54B4D67C">
      <w:start w:val="1"/>
      <w:numFmt w:val="bullet"/>
      <w:lvlText w:val="-"/>
      <w:lvlJc w:val="left"/>
      <w:pPr>
        <w:ind w:left="1542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0">
    <w:nsid w:val="7E4604D6"/>
    <w:multiLevelType w:val="multilevel"/>
    <w:tmpl w:val="87D8E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716"/>
    <w:rsid w:val="00000E17"/>
    <w:rsid w:val="00003895"/>
    <w:rsid w:val="000070E5"/>
    <w:rsid w:val="00012CFC"/>
    <w:rsid w:val="00016914"/>
    <w:rsid w:val="00017270"/>
    <w:rsid w:val="00017C4B"/>
    <w:rsid w:val="000265A2"/>
    <w:rsid w:val="0003122A"/>
    <w:rsid w:val="000336BD"/>
    <w:rsid w:val="00036FCF"/>
    <w:rsid w:val="00042272"/>
    <w:rsid w:val="00042E3C"/>
    <w:rsid w:val="0005112D"/>
    <w:rsid w:val="0005194F"/>
    <w:rsid w:val="000548BF"/>
    <w:rsid w:val="000613AC"/>
    <w:rsid w:val="00063BA4"/>
    <w:rsid w:val="00067B6C"/>
    <w:rsid w:val="00073BAC"/>
    <w:rsid w:val="000746E2"/>
    <w:rsid w:val="000771FD"/>
    <w:rsid w:val="0008018E"/>
    <w:rsid w:val="00080448"/>
    <w:rsid w:val="0008090C"/>
    <w:rsid w:val="0008143C"/>
    <w:rsid w:val="00081FD1"/>
    <w:rsid w:val="0008374F"/>
    <w:rsid w:val="000863EC"/>
    <w:rsid w:val="00086C4B"/>
    <w:rsid w:val="00094F2E"/>
    <w:rsid w:val="000958E4"/>
    <w:rsid w:val="000A0E30"/>
    <w:rsid w:val="000A1327"/>
    <w:rsid w:val="000A378F"/>
    <w:rsid w:val="000B1DF7"/>
    <w:rsid w:val="000B3B5C"/>
    <w:rsid w:val="000B4511"/>
    <w:rsid w:val="000C1C09"/>
    <w:rsid w:val="000C5CE8"/>
    <w:rsid w:val="000C64A4"/>
    <w:rsid w:val="000D24DD"/>
    <w:rsid w:val="000D3D7A"/>
    <w:rsid w:val="000D7130"/>
    <w:rsid w:val="000E0DF3"/>
    <w:rsid w:val="000E44E2"/>
    <w:rsid w:val="000E59E0"/>
    <w:rsid w:val="000F016E"/>
    <w:rsid w:val="00104598"/>
    <w:rsid w:val="00111D39"/>
    <w:rsid w:val="00112B90"/>
    <w:rsid w:val="00124774"/>
    <w:rsid w:val="00126941"/>
    <w:rsid w:val="00131021"/>
    <w:rsid w:val="001355A3"/>
    <w:rsid w:val="00137503"/>
    <w:rsid w:val="00140896"/>
    <w:rsid w:val="0014565F"/>
    <w:rsid w:val="001470FB"/>
    <w:rsid w:val="0015093D"/>
    <w:rsid w:val="001543C5"/>
    <w:rsid w:val="00154F87"/>
    <w:rsid w:val="00155111"/>
    <w:rsid w:val="0015783F"/>
    <w:rsid w:val="001672A7"/>
    <w:rsid w:val="00170C87"/>
    <w:rsid w:val="0017262F"/>
    <w:rsid w:val="0017340C"/>
    <w:rsid w:val="001753F8"/>
    <w:rsid w:val="00175A28"/>
    <w:rsid w:val="00184290"/>
    <w:rsid w:val="001912D0"/>
    <w:rsid w:val="0019663D"/>
    <w:rsid w:val="00197BC7"/>
    <w:rsid w:val="001A28F0"/>
    <w:rsid w:val="001A5DAB"/>
    <w:rsid w:val="001B2924"/>
    <w:rsid w:val="001B4FA7"/>
    <w:rsid w:val="001C094D"/>
    <w:rsid w:val="001C2D16"/>
    <w:rsid w:val="001C520E"/>
    <w:rsid w:val="001C62D3"/>
    <w:rsid w:val="001D1F91"/>
    <w:rsid w:val="001D2D7A"/>
    <w:rsid w:val="001D71C3"/>
    <w:rsid w:val="001E0ED5"/>
    <w:rsid w:val="001E30F8"/>
    <w:rsid w:val="001F1B0A"/>
    <w:rsid w:val="001F78C4"/>
    <w:rsid w:val="002022D7"/>
    <w:rsid w:val="00213CC3"/>
    <w:rsid w:val="00214C94"/>
    <w:rsid w:val="0022173D"/>
    <w:rsid w:val="002268A9"/>
    <w:rsid w:val="0024328E"/>
    <w:rsid w:val="00251143"/>
    <w:rsid w:val="00252E5E"/>
    <w:rsid w:val="00255590"/>
    <w:rsid w:val="00256FAA"/>
    <w:rsid w:val="002709EF"/>
    <w:rsid w:val="00280E3C"/>
    <w:rsid w:val="002821AD"/>
    <w:rsid w:val="002826DD"/>
    <w:rsid w:val="0028438E"/>
    <w:rsid w:val="00285D7D"/>
    <w:rsid w:val="002930EC"/>
    <w:rsid w:val="00293447"/>
    <w:rsid w:val="002A302A"/>
    <w:rsid w:val="002A387D"/>
    <w:rsid w:val="002A584B"/>
    <w:rsid w:val="002B0174"/>
    <w:rsid w:val="002B0BE8"/>
    <w:rsid w:val="002B0D0A"/>
    <w:rsid w:val="002B74CE"/>
    <w:rsid w:val="002C6A1F"/>
    <w:rsid w:val="002C6CFA"/>
    <w:rsid w:val="002D1F6C"/>
    <w:rsid w:val="002D4F10"/>
    <w:rsid w:val="002D7FA8"/>
    <w:rsid w:val="002E4F47"/>
    <w:rsid w:val="002F1236"/>
    <w:rsid w:val="002F2952"/>
    <w:rsid w:val="002F784E"/>
    <w:rsid w:val="00304C1A"/>
    <w:rsid w:val="00305456"/>
    <w:rsid w:val="003065AB"/>
    <w:rsid w:val="00310225"/>
    <w:rsid w:val="0031123B"/>
    <w:rsid w:val="00312E1B"/>
    <w:rsid w:val="00315660"/>
    <w:rsid w:val="00316BE4"/>
    <w:rsid w:val="0032336E"/>
    <w:rsid w:val="00323F11"/>
    <w:rsid w:val="003278E8"/>
    <w:rsid w:val="00341774"/>
    <w:rsid w:val="0034187D"/>
    <w:rsid w:val="0034335F"/>
    <w:rsid w:val="0034426D"/>
    <w:rsid w:val="0035331F"/>
    <w:rsid w:val="00354C9F"/>
    <w:rsid w:val="00355DDE"/>
    <w:rsid w:val="003660F9"/>
    <w:rsid w:val="00367021"/>
    <w:rsid w:val="00380703"/>
    <w:rsid w:val="00391702"/>
    <w:rsid w:val="00392354"/>
    <w:rsid w:val="00392670"/>
    <w:rsid w:val="00392F87"/>
    <w:rsid w:val="003A13D3"/>
    <w:rsid w:val="003A3407"/>
    <w:rsid w:val="003A47C2"/>
    <w:rsid w:val="003A5BAC"/>
    <w:rsid w:val="003A675D"/>
    <w:rsid w:val="003B185E"/>
    <w:rsid w:val="003B30DE"/>
    <w:rsid w:val="003C1BAA"/>
    <w:rsid w:val="003C2D59"/>
    <w:rsid w:val="003D2FCA"/>
    <w:rsid w:val="003D309F"/>
    <w:rsid w:val="003D616E"/>
    <w:rsid w:val="003E2621"/>
    <w:rsid w:val="003E32B9"/>
    <w:rsid w:val="003E4B6E"/>
    <w:rsid w:val="003E6B69"/>
    <w:rsid w:val="003F64AF"/>
    <w:rsid w:val="004003C4"/>
    <w:rsid w:val="00401474"/>
    <w:rsid w:val="00402D11"/>
    <w:rsid w:val="004059BD"/>
    <w:rsid w:val="0041546A"/>
    <w:rsid w:val="0041720A"/>
    <w:rsid w:val="004172C9"/>
    <w:rsid w:val="004240AF"/>
    <w:rsid w:val="00437EB5"/>
    <w:rsid w:val="0044423D"/>
    <w:rsid w:val="00444721"/>
    <w:rsid w:val="00446D86"/>
    <w:rsid w:val="00447DD7"/>
    <w:rsid w:val="0045319C"/>
    <w:rsid w:val="0045468D"/>
    <w:rsid w:val="00456254"/>
    <w:rsid w:val="00456AAA"/>
    <w:rsid w:val="00460DF7"/>
    <w:rsid w:val="00461048"/>
    <w:rsid w:val="00462FA6"/>
    <w:rsid w:val="00465333"/>
    <w:rsid w:val="00465742"/>
    <w:rsid w:val="00471EF8"/>
    <w:rsid w:val="004728E5"/>
    <w:rsid w:val="004771D7"/>
    <w:rsid w:val="00480535"/>
    <w:rsid w:val="004817F9"/>
    <w:rsid w:val="00484B5F"/>
    <w:rsid w:val="004926ED"/>
    <w:rsid w:val="004943CF"/>
    <w:rsid w:val="004A080C"/>
    <w:rsid w:val="004B0642"/>
    <w:rsid w:val="004B5F3F"/>
    <w:rsid w:val="004C1020"/>
    <w:rsid w:val="004C7FF4"/>
    <w:rsid w:val="004D0C77"/>
    <w:rsid w:val="004D4AD7"/>
    <w:rsid w:val="004E7C30"/>
    <w:rsid w:val="004F30C7"/>
    <w:rsid w:val="005003EE"/>
    <w:rsid w:val="00502E19"/>
    <w:rsid w:val="0050539B"/>
    <w:rsid w:val="0050669F"/>
    <w:rsid w:val="0051465E"/>
    <w:rsid w:val="00527454"/>
    <w:rsid w:val="0053149F"/>
    <w:rsid w:val="00536FD1"/>
    <w:rsid w:val="0053764F"/>
    <w:rsid w:val="00540F3C"/>
    <w:rsid w:val="00544165"/>
    <w:rsid w:val="0054744D"/>
    <w:rsid w:val="00550B2D"/>
    <w:rsid w:val="00551FB1"/>
    <w:rsid w:val="00556843"/>
    <w:rsid w:val="005579E9"/>
    <w:rsid w:val="00560543"/>
    <w:rsid w:val="00560EF5"/>
    <w:rsid w:val="005618E6"/>
    <w:rsid w:val="00562EA1"/>
    <w:rsid w:val="0056374A"/>
    <w:rsid w:val="005712CE"/>
    <w:rsid w:val="005716A8"/>
    <w:rsid w:val="00572BB1"/>
    <w:rsid w:val="0059146C"/>
    <w:rsid w:val="00592F18"/>
    <w:rsid w:val="00594550"/>
    <w:rsid w:val="005952D7"/>
    <w:rsid w:val="00596AC2"/>
    <w:rsid w:val="005A55DE"/>
    <w:rsid w:val="005B3D54"/>
    <w:rsid w:val="005B63B3"/>
    <w:rsid w:val="005C2CC4"/>
    <w:rsid w:val="005C5339"/>
    <w:rsid w:val="005D44BD"/>
    <w:rsid w:val="005D4710"/>
    <w:rsid w:val="005D5C36"/>
    <w:rsid w:val="005D7866"/>
    <w:rsid w:val="005F1B7D"/>
    <w:rsid w:val="005F5381"/>
    <w:rsid w:val="0060059C"/>
    <w:rsid w:val="00602E65"/>
    <w:rsid w:val="00603D45"/>
    <w:rsid w:val="00606DEE"/>
    <w:rsid w:val="00610599"/>
    <w:rsid w:val="00621783"/>
    <w:rsid w:val="006217BA"/>
    <w:rsid w:val="0062276D"/>
    <w:rsid w:val="00632368"/>
    <w:rsid w:val="00632F30"/>
    <w:rsid w:val="00641019"/>
    <w:rsid w:val="00641ADE"/>
    <w:rsid w:val="00655558"/>
    <w:rsid w:val="0065711D"/>
    <w:rsid w:val="006631EF"/>
    <w:rsid w:val="0066698D"/>
    <w:rsid w:val="00690FD9"/>
    <w:rsid w:val="00692011"/>
    <w:rsid w:val="00692B56"/>
    <w:rsid w:val="00692E55"/>
    <w:rsid w:val="00694C85"/>
    <w:rsid w:val="006A04CD"/>
    <w:rsid w:val="006A2429"/>
    <w:rsid w:val="006A29FC"/>
    <w:rsid w:val="006A50DD"/>
    <w:rsid w:val="006B0FF5"/>
    <w:rsid w:val="006B19A9"/>
    <w:rsid w:val="006B1E13"/>
    <w:rsid w:val="006B366E"/>
    <w:rsid w:val="006B7215"/>
    <w:rsid w:val="006C504B"/>
    <w:rsid w:val="006C603F"/>
    <w:rsid w:val="006C7A52"/>
    <w:rsid w:val="006D27A4"/>
    <w:rsid w:val="006D4625"/>
    <w:rsid w:val="006D6384"/>
    <w:rsid w:val="006E173F"/>
    <w:rsid w:val="006E3B45"/>
    <w:rsid w:val="006E48EE"/>
    <w:rsid w:val="006E53BA"/>
    <w:rsid w:val="006F12D2"/>
    <w:rsid w:val="006F4647"/>
    <w:rsid w:val="00701DEA"/>
    <w:rsid w:val="00702BA7"/>
    <w:rsid w:val="0070582F"/>
    <w:rsid w:val="007150FF"/>
    <w:rsid w:val="007328E5"/>
    <w:rsid w:val="00736A4C"/>
    <w:rsid w:val="0074111B"/>
    <w:rsid w:val="00753942"/>
    <w:rsid w:val="007556C0"/>
    <w:rsid w:val="00755EF9"/>
    <w:rsid w:val="00772728"/>
    <w:rsid w:val="00773877"/>
    <w:rsid w:val="007740E6"/>
    <w:rsid w:val="00781584"/>
    <w:rsid w:val="00792328"/>
    <w:rsid w:val="00795791"/>
    <w:rsid w:val="007957A2"/>
    <w:rsid w:val="007A2833"/>
    <w:rsid w:val="007A2B8F"/>
    <w:rsid w:val="007A4ABF"/>
    <w:rsid w:val="007A5450"/>
    <w:rsid w:val="007A7F4C"/>
    <w:rsid w:val="007B385A"/>
    <w:rsid w:val="007C683E"/>
    <w:rsid w:val="007D0AAB"/>
    <w:rsid w:val="007E5BC0"/>
    <w:rsid w:val="007F12A2"/>
    <w:rsid w:val="00800369"/>
    <w:rsid w:val="0081336F"/>
    <w:rsid w:val="008159B5"/>
    <w:rsid w:val="0082192F"/>
    <w:rsid w:val="00825DDA"/>
    <w:rsid w:val="008271B1"/>
    <w:rsid w:val="00831E97"/>
    <w:rsid w:val="00835CB7"/>
    <w:rsid w:val="00840633"/>
    <w:rsid w:val="008449CD"/>
    <w:rsid w:val="008461EC"/>
    <w:rsid w:val="0085346B"/>
    <w:rsid w:val="0085378E"/>
    <w:rsid w:val="00860D45"/>
    <w:rsid w:val="00861BA4"/>
    <w:rsid w:val="00862F4E"/>
    <w:rsid w:val="0086392D"/>
    <w:rsid w:val="008651D8"/>
    <w:rsid w:val="008665E7"/>
    <w:rsid w:val="008716A7"/>
    <w:rsid w:val="00890E77"/>
    <w:rsid w:val="00890F28"/>
    <w:rsid w:val="00891432"/>
    <w:rsid w:val="008A0223"/>
    <w:rsid w:val="008A0EBE"/>
    <w:rsid w:val="008B3650"/>
    <w:rsid w:val="008B531B"/>
    <w:rsid w:val="008B540C"/>
    <w:rsid w:val="008B5BA8"/>
    <w:rsid w:val="008C1128"/>
    <w:rsid w:val="008C1BDA"/>
    <w:rsid w:val="008C42A7"/>
    <w:rsid w:val="008E3245"/>
    <w:rsid w:val="008E3837"/>
    <w:rsid w:val="008E712A"/>
    <w:rsid w:val="008F0D4B"/>
    <w:rsid w:val="008F614B"/>
    <w:rsid w:val="009043C6"/>
    <w:rsid w:val="00910359"/>
    <w:rsid w:val="00922107"/>
    <w:rsid w:val="0092318C"/>
    <w:rsid w:val="009309A4"/>
    <w:rsid w:val="0093405F"/>
    <w:rsid w:val="00935D66"/>
    <w:rsid w:val="009401A1"/>
    <w:rsid w:val="009406BE"/>
    <w:rsid w:val="009413C0"/>
    <w:rsid w:val="00941F18"/>
    <w:rsid w:val="00942F9E"/>
    <w:rsid w:val="00947921"/>
    <w:rsid w:val="009512F2"/>
    <w:rsid w:val="0095354C"/>
    <w:rsid w:val="00954099"/>
    <w:rsid w:val="00956DF9"/>
    <w:rsid w:val="009613DE"/>
    <w:rsid w:val="00964041"/>
    <w:rsid w:val="00972AA9"/>
    <w:rsid w:val="0097469E"/>
    <w:rsid w:val="00977260"/>
    <w:rsid w:val="00981AF6"/>
    <w:rsid w:val="0098740D"/>
    <w:rsid w:val="00991523"/>
    <w:rsid w:val="00995B2E"/>
    <w:rsid w:val="009A188D"/>
    <w:rsid w:val="009A58E9"/>
    <w:rsid w:val="009C23D0"/>
    <w:rsid w:val="009C3056"/>
    <w:rsid w:val="009C525C"/>
    <w:rsid w:val="009D670B"/>
    <w:rsid w:val="009D7226"/>
    <w:rsid w:val="009E20C8"/>
    <w:rsid w:val="009E37A1"/>
    <w:rsid w:val="009E626A"/>
    <w:rsid w:val="009F0483"/>
    <w:rsid w:val="00A031A4"/>
    <w:rsid w:val="00A10E6B"/>
    <w:rsid w:val="00A12788"/>
    <w:rsid w:val="00A13100"/>
    <w:rsid w:val="00A143DD"/>
    <w:rsid w:val="00A25B0D"/>
    <w:rsid w:val="00A31923"/>
    <w:rsid w:val="00A407D7"/>
    <w:rsid w:val="00A41DF0"/>
    <w:rsid w:val="00A56610"/>
    <w:rsid w:val="00A6018D"/>
    <w:rsid w:val="00A636C5"/>
    <w:rsid w:val="00A654EC"/>
    <w:rsid w:val="00A71AA0"/>
    <w:rsid w:val="00A73E4E"/>
    <w:rsid w:val="00A839C6"/>
    <w:rsid w:val="00A9366E"/>
    <w:rsid w:val="00A94D30"/>
    <w:rsid w:val="00A97FC7"/>
    <w:rsid w:val="00AA1284"/>
    <w:rsid w:val="00AB3125"/>
    <w:rsid w:val="00AB72D6"/>
    <w:rsid w:val="00AC00AB"/>
    <w:rsid w:val="00AC0F6B"/>
    <w:rsid w:val="00AD0CF9"/>
    <w:rsid w:val="00AD2FA4"/>
    <w:rsid w:val="00AD4015"/>
    <w:rsid w:val="00AD701A"/>
    <w:rsid w:val="00AD79BA"/>
    <w:rsid w:val="00AE36FD"/>
    <w:rsid w:val="00AF3E36"/>
    <w:rsid w:val="00AF6A8D"/>
    <w:rsid w:val="00B05FDD"/>
    <w:rsid w:val="00B06723"/>
    <w:rsid w:val="00B12C5E"/>
    <w:rsid w:val="00B15126"/>
    <w:rsid w:val="00B162FA"/>
    <w:rsid w:val="00B17F28"/>
    <w:rsid w:val="00B31998"/>
    <w:rsid w:val="00B33AB4"/>
    <w:rsid w:val="00B374C0"/>
    <w:rsid w:val="00B40FD0"/>
    <w:rsid w:val="00B442CB"/>
    <w:rsid w:val="00B54D6C"/>
    <w:rsid w:val="00B63F9C"/>
    <w:rsid w:val="00B6674F"/>
    <w:rsid w:val="00B672A2"/>
    <w:rsid w:val="00B7138C"/>
    <w:rsid w:val="00B73555"/>
    <w:rsid w:val="00B8220B"/>
    <w:rsid w:val="00B9001E"/>
    <w:rsid w:val="00B91404"/>
    <w:rsid w:val="00B91DAA"/>
    <w:rsid w:val="00B9562B"/>
    <w:rsid w:val="00B95A87"/>
    <w:rsid w:val="00BA33E1"/>
    <w:rsid w:val="00BA4417"/>
    <w:rsid w:val="00BA66E7"/>
    <w:rsid w:val="00BC03EE"/>
    <w:rsid w:val="00BC4745"/>
    <w:rsid w:val="00BC522B"/>
    <w:rsid w:val="00BC5E73"/>
    <w:rsid w:val="00BD0E8E"/>
    <w:rsid w:val="00BD7235"/>
    <w:rsid w:val="00BE149E"/>
    <w:rsid w:val="00BE741D"/>
    <w:rsid w:val="00BF1708"/>
    <w:rsid w:val="00C02163"/>
    <w:rsid w:val="00C04E8E"/>
    <w:rsid w:val="00C16488"/>
    <w:rsid w:val="00C206AF"/>
    <w:rsid w:val="00C22D7B"/>
    <w:rsid w:val="00C321FB"/>
    <w:rsid w:val="00C32D0B"/>
    <w:rsid w:val="00C362AD"/>
    <w:rsid w:val="00C37978"/>
    <w:rsid w:val="00C4203A"/>
    <w:rsid w:val="00C42FFC"/>
    <w:rsid w:val="00C4398D"/>
    <w:rsid w:val="00C43F3C"/>
    <w:rsid w:val="00C45DAA"/>
    <w:rsid w:val="00C4798F"/>
    <w:rsid w:val="00C516FC"/>
    <w:rsid w:val="00C54FE5"/>
    <w:rsid w:val="00C704F4"/>
    <w:rsid w:val="00C72342"/>
    <w:rsid w:val="00C73686"/>
    <w:rsid w:val="00C771CE"/>
    <w:rsid w:val="00C776C7"/>
    <w:rsid w:val="00C90307"/>
    <w:rsid w:val="00C933B8"/>
    <w:rsid w:val="00C935EF"/>
    <w:rsid w:val="00C95222"/>
    <w:rsid w:val="00C96353"/>
    <w:rsid w:val="00CA0E35"/>
    <w:rsid w:val="00CA161F"/>
    <w:rsid w:val="00CA4660"/>
    <w:rsid w:val="00CA4FFC"/>
    <w:rsid w:val="00CA56F0"/>
    <w:rsid w:val="00CB0BF7"/>
    <w:rsid w:val="00CB130F"/>
    <w:rsid w:val="00CB79A3"/>
    <w:rsid w:val="00CC2419"/>
    <w:rsid w:val="00CC35AB"/>
    <w:rsid w:val="00CD3E24"/>
    <w:rsid w:val="00CE0193"/>
    <w:rsid w:val="00CE14E5"/>
    <w:rsid w:val="00CE1FD7"/>
    <w:rsid w:val="00CE4A5A"/>
    <w:rsid w:val="00CE5518"/>
    <w:rsid w:val="00CF0720"/>
    <w:rsid w:val="00CF0D74"/>
    <w:rsid w:val="00CF214B"/>
    <w:rsid w:val="00CF5543"/>
    <w:rsid w:val="00D03658"/>
    <w:rsid w:val="00D03ABD"/>
    <w:rsid w:val="00D07AFB"/>
    <w:rsid w:val="00D07C09"/>
    <w:rsid w:val="00D306CC"/>
    <w:rsid w:val="00D34D61"/>
    <w:rsid w:val="00D35471"/>
    <w:rsid w:val="00D36050"/>
    <w:rsid w:val="00D50716"/>
    <w:rsid w:val="00D67231"/>
    <w:rsid w:val="00D712B6"/>
    <w:rsid w:val="00D84A85"/>
    <w:rsid w:val="00D8607A"/>
    <w:rsid w:val="00D963D3"/>
    <w:rsid w:val="00DA113D"/>
    <w:rsid w:val="00DB23D1"/>
    <w:rsid w:val="00DB282E"/>
    <w:rsid w:val="00DB43B6"/>
    <w:rsid w:val="00DB54D6"/>
    <w:rsid w:val="00DC2B1D"/>
    <w:rsid w:val="00DC34DF"/>
    <w:rsid w:val="00DC3B7A"/>
    <w:rsid w:val="00DC5BA4"/>
    <w:rsid w:val="00DD1B9D"/>
    <w:rsid w:val="00DD4368"/>
    <w:rsid w:val="00DD505C"/>
    <w:rsid w:val="00DD6687"/>
    <w:rsid w:val="00DD6D77"/>
    <w:rsid w:val="00DD6D9B"/>
    <w:rsid w:val="00DE28BB"/>
    <w:rsid w:val="00DE6035"/>
    <w:rsid w:val="00DF4787"/>
    <w:rsid w:val="00DF5556"/>
    <w:rsid w:val="00DF7814"/>
    <w:rsid w:val="00E0254D"/>
    <w:rsid w:val="00E03A9C"/>
    <w:rsid w:val="00E05A7E"/>
    <w:rsid w:val="00E07371"/>
    <w:rsid w:val="00E1247D"/>
    <w:rsid w:val="00E2390C"/>
    <w:rsid w:val="00E250D6"/>
    <w:rsid w:val="00E25C26"/>
    <w:rsid w:val="00E31C75"/>
    <w:rsid w:val="00E339E5"/>
    <w:rsid w:val="00E33B60"/>
    <w:rsid w:val="00E407D7"/>
    <w:rsid w:val="00E476BF"/>
    <w:rsid w:val="00E50A77"/>
    <w:rsid w:val="00E50DB7"/>
    <w:rsid w:val="00E55DE4"/>
    <w:rsid w:val="00E57B78"/>
    <w:rsid w:val="00E720F3"/>
    <w:rsid w:val="00E80B7E"/>
    <w:rsid w:val="00E850BE"/>
    <w:rsid w:val="00E87B8C"/>
    <w:rsid w:val="00E97F92"/>
    <w:rsid w:val="00EA027B"/>
    <w:rsid w:val="00EA2EB7"/>
    <w:rsid w:val="00EA4536"/>
    <w:rsid w:val="00EA497F"/>
    <w:rsid w:val="00EA75AD"/>
    <w:rsid w:val="00EB49FE"/>
    <w:rsid w:val="00EB5BB7"/>
    <w:rsid w:val="00EC65E5"/>
    <w:rsid w:val="00ED4330"/>
    <w:rsid w:val="00ED491A"/>
    <w:rsid w:val="00ED7CE8"/>
    <w:rsid w:val="00EE0C7D"/>
    <w:rsid w:val="00EE60EC"/>
    <w:rsid w:val="00EF0119"/>
    <w:rsid w:val="00EF1F62"/>
    <w:rsid w:val="00EF3AED"/>
    <w:rsid w:val="00F00192"/>
    <w:rsid w:val="00F038D3"/>
    <w:rsid w:val="00F20C9C"/>
    <w:rsid w:val="00F24220"/>
    <w:rsid w:val="00F24560"/>
    <w:rsid w:val="00F2782D"/>
    <w:rsid w:val="00F407C0"/>
    <w:rsid w:val="00F50798"/>
    <w:rsid w:val="00F52576"/>
    <w:rsid w:val="00F53E39"/>
    <w:rsid w:val="00F55679"/>
    <w:rsid w:val="00F60EEC"/>
    <w:rsid w:val="00F63E7E"/>
    <w:rsid w:val="00F647F2"/>
    <w:rsid w:val="00F75A49"/>
    <w:rsid w:val="00F85E73"/>
    <w:rsid w:val="00F9429D"/>
    <w:rsid w:val="00FA44F8"/>
    <w:rsid w:val="00FA765D"/>
    <w:rsid w:val="00FB18D2"/>
    <w:rsid w:val="00FB21C5"/>
    <w:rsid w:val="00FB4A0D"/>
    <w:rsid w:val="00FB6431"/>
    <w:rsid w:val="00FC47B7"/>
    <w:rsid w:val="00FE17ED"/>
    <w:rsid w:val="00FE4100"/>
    <w:rsid w:val="00FE4F42"/>
    <w:rsid w:val="00FE67F8"/>
    <w:rsid w:val="00FE69CA"/>
    <w:rsid w:val="00FE775A"/>
    <w:rsid w:val="00FF06A0"/>
    <w:rsid w:val="00FF5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16"/>
    <w:pPr>
      <w:suppressAutoHyphens/>
      <w:spacing w:after="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93447"/>
    <w:pPr>
      <w:keepNext/>
      <w:spacing w:before="240"/>
      <w:jc w:val="center"/>
      <w:outlineLvl w:val="0"/>
    </w:pPr>
    <w:rPr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3447"/>
    <w:rPr>
      <w:rFonts w:ascii="Times New Roman" w:hAnsi="Times New Roman" w:cs="Times New Roman"/>
      <w:b/>
      <w:bCs/>
      <w:kern w:val="1"/>
      <w:sz w:val="36"/>
      <w:szCs w:val="36"/>
      <w:lang w:eastAsia="ar-SA" w:bidi="ar-SA"/>
    </w:rPr>
  </w:style>
  <w:style w:type="character" w:styleId="a3">
    <w:name w:val="Hyperlink"/>
    <w:basedOn w:val="a0"/>
    <w:uiPriority w:val="99"/>
    <w:rsid w:val="0029344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293447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9344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11">
    <w:name w:val="Стиль1"/>
    <w:basedOn w:val="a"/>
    <w:uiPriority w:val="99"/>
    <w:rsid w:val="00293447"/>
    <w:pPr>
      <w:keepNext/>
      <w:keepLines/>
      <w:widowControl w:val="0"/>
      <w:suppressLineNumbers/>
      <w:tabs>
        <w:tab w:val="left" w:pos="2160"/>
      </w:tabs>
      <w:ind w:left="432" w:hanging="432"/>
      <w:jc w:val="left"/>
    </w:pPr>
    <w:rPr>
      <w:b/>
      <w:bCs/>
      <w:sz w:val="28"/>
      <w:szCs w:val="28"/>
    </w:rPr>
  </w:style>
  <w:style w:type="paragraph" w:customStyle="1" w:styleId="2">
    <w:name w:val="Стиль2"/>
    <w:basedOn w:val="a"/>
    <w:uiPriority w:val="99"/>
    <w:rsid w:val="00293447"/>
    <w:pPr>
      <w:keepNext/>
      <w:keepLines/>
      <w:widowControl w:val="0"/>
      <w:suppressLineNumbers/>
      <w:tabs>
        <w:tab w:val="left" w:pos="9180"/>
      </w:tabs>
      <w:ind w:left="1836" w:hanging="576"/>
    </w:pPr>
    <w:rPr>
      <w:b/>
      <w:bCs/>
    </w:rPr>
  </w:style>
  <w:style w:type="paragraph" w:customStyle="1" w:styleId="3">
    <w:name w:val="Стиль3"/>
    <w:basedOn w:val="a"/>
    <w:rsid w:val="00293447"/>
    <w:pPr>
      <w:widowControl w:val="0"/>
      <w:tabs>
        <w:tab w:val="left" w:pos="5627"/>
      </w:tabs>
      <w:spacing w:after="0"/>
      <w:ind w:left="1080"/>
      <w:textAlignment w:val="baseline"/>
    </w:pPr>
  </w:style>
  <w:style w:type="paragraph" w:customStyle="1" w:styleId="ConsPlusNormal">
    <w:name w:val="ConsPlusNormal"/>
    <w:rsid w:val="00293447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293447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western">
    <w:name w:val="western"/>
    <w:basedOn w:val="a"/>
    <w:uiPriority w:val="99"/>
    <w:rsid w:val="005D5C36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styleId="a4">
    <w:name w:val="List Paragraph"/>
    <w:basedOn w:val="a"/>
    <w:uiPriority w:val="99"/>
    <w:qFormat/>
    <w:rsid w:val="003D616E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AD79B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AD79BA"/>
    <w:rPr>
      <w:rFonts w:ascii="Times New Roman" w:hAnsi="Times New Roman" w:cs="Times New Roman"/>
      <w:sz w:val="24"/>
      <w:szCs w:val="24"/>
      <w:lang w:eastAsia="ar-SA" w:bidi="ar-SA"/>
    </w:rPr>
  </w:style>
  <w:style w:type="table" w:styleId="a7">
    <w:name w:val="Table Grid"/>
    <w:basedOn w:val="a1"/>
    <w:rsid w:val="008C42A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uiPriority w:val="99"/>
    <w:rsid w:val="008B531B"/>
    <w:pPr>
      <w:suppressLineNumbers/>
    </w:pPr>
  </w:style>
  <w:style w:type="character" w:customStyle="1" w:styleId="apple-converted-space">
    <w:name w:val="apple-converted-space"/>
    <w:basedOn w:val="a0"/>
    <w:uiPriority w:val="99"/>
    <w:rsid w:val="00941F18"/>
    <w:rPr>
      <w:rFonts w:cs="Times New Roman"/>
    </w:rPr>
  </w:style>
  <w:style w:type="paragraph" w:customStyle="1" w:styleId="ConsPlusNonformat">
    <w:name w:val="ConsPlusNonformat"/>
    <w:uiPriority w:val="99"/>
    <w:rsid w:val="0070582F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rticle">
    <w:name w:val="article"/>
    <w:basedOn w:val="a"/>
    <w:uiPriority w:val="99"/>
    <w:rsid w:val="0070582F"/>
    <w:pPr>
      <w:suppressAutoHyphens w:val="0"/>
      <w:spacing w:after="232"/>
      <w:ind w:left="348"/>
      <w:jc w:val="left"/>
    </w:pPr>
    <w:rPr>
      <w:rFonts w:ascii="Verdana" w:eastAsia="Calibri" w:hAnsi="Verdana" w:cs="Verdana"/>
      <w:color w:val="108F3E"/>
      <w:sz w:val="20"/>
      <w:szCs w:val="20"/>
      <w:lang w:eastAsia="ru-RU"/>
    </w:rPr>
  </w:style>
  <w:style w:type="paragraph" w:styleId="a9">
    <w:name w:val="No Spacing"/>
    <w:uiPriority w:val="99"/>
    <w:qFormat/>
    <w:rsid w:val="0070582F"/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rsid w:val="00A407D7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407D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rsid w:val="00A407D7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A407D7"/>
    <w:rPr>
      <w:rFonts w:ascii="Times New Roman" w:hAnsi="Times New Roman" w:cs="Times New Roman"/>
      <w:sz w:val="24"/>
      <w:szCs w:val="24"/>
      <w:lang w:eastAsia="ar-SA" w:bidi="ar-SA"/>
    </w:rPr>
  </w:style>
  <w:style w:type="character" w:styleId="ae">
    <w:name w:val="line number"/>
    <w:basedOn w:val="a0"/>
    <w:uiPriority w:val="99"/>
    <w:semiHidden/>
    <w:rsid w:val="00A407D7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C952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95222"/>
    <w:rPr>
      <w:rFonts w:ascii="Segoe UI" w:eastAsia="Times New Roman" w:hAnsi="Segoe UI" w:cs="Segoe UI"/>
      <w:sz w:val="18"/>
      <w:szCs w:val="18"/>
      <w:lang w:eastAsia="ar-SA"/>
    </w:rPr>
  </w:style>
  <w:style w:type="paragraph" w:styleId="30">
    <w:name w:val="Body Text Indent 3"/>
    <w:aliases w:val=" Знак2,Знак2"/>
    <w:basedOn w:val="a"/>
    <w:link w:val="31"/>
    <w:rsid w:val="003A13D3"/>
    <w:pPr>
      <w:suppressAutoHyphens w:val="0"/>
      <w:spacing w:after="120"/>
      <w:ind w:left="283"/>
      <w:jc w:val="left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aliases w:val=" Знак2 Знак,Знак2 Знак"/>
    <w:basedOn w:val="a0"/>
    <w:link w:val="30"/>
    <w:rsid w:val="003A13D3"/>
    <w:rPr>
      <w:rFonts w:ascii="Times New Roman" w:eastAsia="Times New Roman" w:hAnsi="Times New Roman"/>
      <w:sz w:val="16"/>
      <w:szCs w:val="16"/>
    </w:rPr>
  </w:style>
  <w:style w:type="paragraph" w:customStyle="1" w:styleId="consplusnormal0">
    <w:name w:val="consplusnormal"/>
    <w:basedOn w:val="a"/>
    <w:rsid w:val="003A13D3"/>
    <w:pPr>
      <w:suppressAutoHyphens w:val="0"/>
      <w:autoSpaceDE w:val="0"/>
      <w:autoSpaceDN w:val="0"/>
      <w:spacing w:after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3---">
    <w:name w:val="3---"/>
    <w:basedOn w:val="a"/>
    <w:rsid w:val="00EA4536"/>
    <w:pPr>
      <w:suppressAutoHyphens w:val="0"/>
      <w:spacing w:before="120" w:after="120"/>
    </w:pPr>
    <w:rPr>
      <w:szCs w:val="20"/>
      <w:lang w:eastAsia="ru-RU"/>
    </w:rPr>
  </w:style>
  <w:style w:type="paragraph" w:customStyle="1" w:styleId="310">
    <w:name w:val="Основной текст 31"/>
    <w:basedOn w:val="a"/>
    <w:rsid w:val="00EA4536"/>
    <w:pPr>
      <w:widowControl w:val="0"/>
      <w:spacing w:after="120"/>
      <w:jc w:val="left"/>
    </w:pPr>
    <w:rPr>
      <w:rFonts w:ascii="Arial" w:eastAsia="Lucida Sans Unicode" w:hAnsi="Arial"/>
      <w:sz w:val="16"/>
      <w:szCs w:val="16"/>
      <w:lang w:eastAsia="ru-RU"/>
    </w:rPr>
  </w:style>
  <w:style w:type="paragraph" w:styleId="20">
    <w:name w:val="Body Text 2"/>
    <w:basedOn w:val="a"/>
    <w:link w:val="21"/>
    <w:uiPriority w:val="99"/>
    <w:unhideWhenUsed/>
    <w:rsid w:val="00EA4536"/>
    <w:pPr>
      <w:suppressAutoHyphens w:val="0"/>
      <w:spacing w:after="120" w:line="480" w:lineRule="auto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EA4536"/>
    <w:rPr>
      <w:rFonts w:eastAsia="Times New Roman"/>
    </w:rPr>
  </w:style>
  <w:style w:type="paragraph" w:customStyle="1" w:styleId="af1">
    <w:name w:val="Таблицы (моноширинный)"/>
    <w:basedOn w:val="a"/>
    <w:next w:val="a"/>
    <w:rsid w:val="0041546A"/>
    <w:pPr>
      <w:widowControl w:val="0"/>
      <w:suppressAutoHyphens w:val="0"/>
      <w:autoSpaceDE w:val="0"/>
      <w:autoSpaceDN w:val="0"/>
      <w:adjustRightInd w:val="0"/>
      <w:spacing w:after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2">
    <w:name w:val="Цветовое выделение"/>
    <w:rsid w:val="0041546A"/>
    <w:rPr>
      <w:b/>
      <w:bCs/>
      <w:color w:val="000080"/>
      <w:sz w:val="22"/>
      <w:szCs w:val="22"/>
    </w:rPr>
  </w:style>
  <w:style w:type="character" w:customStyle="1" w:styleId="s10">
    <w:name w:val="s_10"/>
    <w:basedOn w:val="a0"/>
    <w:rsid w:val="00C45DAA"/>
  </w:style>
  <w:style w:type="character" w:customStyle="1" w:styleId="add">
    <w:name w:val="add"/>
    <w:basedOn w:val="a0"/>
    <w:rsid w:val="00CA56F0"/>
  </w:style>
  <w:style w:type="character" w:customStyle="1" w:styleId="change">
    <w:name w:val="change"/>
    <w:basedOn w:val="a0"/>
    <w:rsid w:val="001C520E"/>
  </w:style>
  <w:style w:type="paragraph" w:styleId="af3">
    <w:name w:val="Normal (Web)"/>
    <w:basedOn w:val="a"/>
    <w:uiPriority w:val="99"/>
    <w:unhideWhenUsed/>
    <w:rsid w:val="00063BA4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s22">
    <w:name w:val="s_22"/>
    <w:basedOn w:val="a"/>
    <w:rsid w:val="006E173F"/>
    <w:pPr>
      <w:suppressAutoHyphens w:val="0"/>
      <w:spacing w:before="100" w:beforeAutospacing="1" w:after="100" w:afterAutospacing="1"/>
      <w:jc w:val="left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16"/>
    <w:pPr>
      <w:suppressAutoHyphens/>
      <w:spacing w:after="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93447"/>
    <w:pPr>
      <w:keepNext/>
      <w:spacing w:before="240"/>
      <w:jc w:val="center"/>
      <w:outlineLvl w:val="0"/>
    </w:pPr>
    <w:rPr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3447"/>
    <w:rPr>
      <w:rFonts w:ascii="Times New Roman" w:hAnsi="Times New Roman" w:cs="Times New Roman"/>
      <w:b/>
      <w:bCs/>
      <w:kern w:val="1"/>
      <w:sz w:val="36"/>
      <w:szCs w:val="36"/>
      <w:lang w:eastAsia="ar-SA" w:bidi="ar-SA"/>
    </w:rPr>
  </w:style>
  <w:style w:type="character" w:styleId="a3">
    <w:name w:val="Hyperlink"/>
    <w:basedOn w:val="a0"/>
    <w:uiPriority w:val="99"/>
    <w:rsid w:val="0029344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293447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9344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11">
    <w:name w:val="Стиль1"/>
    <w:basedOn w:val="a"/>
    <w:uiPriority w:val="99"/>
    <w:rsid w:val="00293447"/>
    <w:pPr>
      <w:keepNext/>
      <w:keepLines/>
      <w:widowControl w:val="0"/>
      <w:suppressLineNumbers/>
      <w:tabs>
        <w:tab w:val="left" w:pos="2160"/>
      </w:tabs>
      <w:ind w:left="432" w:hanging="432"/>
      <w:jc w:val="left"/>
    </w:pPr>
    <w:rPr>
      <w:b/>
      <w:bCs/>
      <w:sz w:val="28"/>
      <w:szCs w:val="28"/>
    </w:rPr>
  </w:style>
  <w:style w:type="paragraph" w:customStyle="1" w:styleId="2">
    <w:name w:val="Стиль2"/>
    <w:basedOn w:val="a"/>
    <w:uiPriority w:val="99"/>
    <w:rsid w:val="00293447"/>
    <w:pPr>
      <w:keepNext/>
      <w:keepLines/>
      <w:widowControl w:val="0"/>
      <w:suppressLineNumbers/>
      <w:tabs>
        <w:tab w:val="left" w:pos="9180"/>
      </w:tabs>
      <w:ind w:left="1836" w:hanging="576"/>
    </w:pPr>
    <w:rPr>
      <w:b/>
      <w:bCs/>
    </w:rPr>
  </w:style>
  <w:style w:type="paragraph" w:customStyle="1" w:styleId="3">
    <w:name w:val="Стиль3"/>
    <w:basedOn w:val="a"/>
    <w:rsid w:val="00293447"/>
    <w:pPr>
      <w:widowControl w:val="0"/>
      <w:tabs>
        <w:tab w:val="left" w:pos="5627"/>
      </w:tabs>
      <w:spacing w:after="0"/>
      <w:ind w:left="1080"/>
      <w:textAlignment w:val="baseline"/>
    </w:pPr>
  </w:style>
  <w:style w:type="paragraph" w:customStyle="1" w:styleId="ConsPlusNormal">
    <w:name w:val="ConsPlusNormal"/>
    <w:rsid w:val="00293447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293447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western">
    <w:name w:val="western"/>
    <w:basedOn w:val="a"/>
    <w:uiPriority w:val="99"/>
    <w:rsid w:val="005D5C36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styleId="a4">
    <w:name w:val="List Paragraph"/>
    <w:basedOn w:val="a"/>
    <w:uiPriority w:val="99"/>
    <w:qFormat/>
    <w:rsid w:val="003D616E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AD79B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AD79BA"/>
    <w:rPr>
      <w:rFonts w:ascii="Times New Roman" w:hAnsi="Times New Roman" w:cs="Times New Roman"/>
      <w:sz w:val="24"/>
      <w:szCs w:val="24"/>
      <w:lang w:eastAsia="ar-SA" w:bidi="ar-SA"/>
    </w:rPr>
  </w:style>
  <w:style w:type="table" w:styleId="a7">
    <w:name w:val="Table Grid"/>
    <w:basedOn w:val="a1"/>
    <w:rsid w:val="008C42A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uiPriority w:val="99"/>
    <w:rsid w:val="008B531B"/>
    <w:pPr>
      <w:suppressLineNumbers/>
    </w:pPr>
  </w:style>
  <w:style w:type="character" w:customStyle="1" w:styleId="apple-converted-space">
    <w:name w:val="apple-converted-space"/>
    <w:basedOn w:val="a0"/>
    <w:uiPriority w:val="99"/>
    <w:rsid w:val="00941F18"/>
    <w:rPr>
      <w:rFonts w:cs="Times New Roman"/>
    </w:rPr>
  </w:style>
  <w:style w:type="paragraph" w:customStyle="1" w:styleId="ConsPlusNonformat">
    <w:name w:val="ConsPlusNonformat"/>
    <w:uiPriority w:val="99"/>
    <w:rsid w:val="0070582F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rticle">
    <w:name w:val="article"/>
    <w:basedOn w:val="a"/>
    <w:uiPriority w:val="99"/>
    <w:rsid w:val="0070582F"/>
    <w:pPr>
      <w:suppressAutoHyphens w:val="0"/>
      <w:spacing w:after="232"/>
      <w:ind w:left="348"/>
      <w:jc w:val="left"/>
    </w:pPr>
    <w:rPr>
      <w:rFonts w:ascii="Verdana" w:eastAsia="Calibri" w:hAnsi="Verdana" w:cs="Verdana"/>
      <w:color w:val="108F3E"/>
      <w:sz w:val="20"/>
      <w:szCs w:val="20"/>
      <w:lang w:eastAsia="ru-RU"/>
    </w:rPr>
  </w:style>
  <w:style w:type="paragraph" w:styleId="a9">
    <w:name w:val="No Spacing"/>
    <w:uiPriority w:val="99"/>
    <w:qFormat/>
    <w:rsid w:val="0070582F"/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rsid w:val="00A407D7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407D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rsid w:val="00A407D7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A407D7"/>
    <w:rPr>
      <w:rFonts w:ascii="Times New Roman" w:hAnsi="Times New Roman" w:cs="Times New Roman"/>
      <w:sz w:val="24"/>
      <w:szCs w:val="24"/>
      <w:lang w:eastAsia="ar-SA" w:bidi="ar-SA"/>
    </w:rPr>
  </w:style>
  <w:style w:type="character" w:styleId="ae">
    <w:name w:val="line number"/>
    <w:basedOn w:val="a0"/>
    <w:uiPriority w:val="99"/>
    <w:semiHidden/>
    <w:rsid w:val="00A407D7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C952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95222"/>
    <w:rPr>
      <w:rFonts w:ascii="Segoe UI" w:eastAsia="Times New Roman" w:hAnsi="Segoe UI" w:cs="Segoe UI"/>
      <w:sz w:val="18"/>
      <w:szCs w:val="18"/>
      <w:lang w:eastAsia="ar-SA"/>
    </w:rPr>
  </w:style>
  <w:style w:type="paragraph" w:styleId="30">
    <w:name w:val="Body Text Indent 3"/>
    <w:aliases w:val=" Знак2,Знак2"/>
    <w:basedOn w:val="a"/>
    <w:link w:val="31"/>
    <w:rsid w:val="003A13D3"/>
    <w:pPr>
      <w:suppressAutoHyphens w:val="0"/>
      <w:spacing w:after="120"/>
      <w:ind w:left="283"/>
      <w:jc w:val="left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aliases w:val=" Знак2 Знак,Знак2 Знак"/>
    <w:basedOn w:val="a0"/>
    <w:link w:val="30"/>
    <w:rsid w:val="003A13D3"/>
    <w:rPr>
      <w:rFonts w:ascii="Times New Roman" w:eastAsia="Times New Roman" w:hAnsi="Times New Roman"/>
      <w:sz w:val="16"/>
      <w:szCs w:val="16"/>
    </w:rPr>
  </w:style>
  <w:style w:type="paragraph" w:customStyle="1" w:styleId="consplusnormal0">
    <w:name w:val="consplusnormal"/>
    <w:basedOn w:val="a"/>
    <w:rsid w:val="003A13D3"/>
    <w:pPr>
      <w:suppressAutoHyphens w:val="0"/>
      <w:autoSpaceDE w:val="0"/>
      <w:autoSpaceDN w:val="0"/>
      <w:spacing w:after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3---">
    <w:name w:val="3---"/>
    <w:basedOn w:val="a"/>
    <w:rsid w:val="00EA4536"/>
    <w:pPr>
      <w:suppressAutoHyphens w:val="0"/>
      <w:spacing w:before="120" w:after="120"/>
    </w:pPr>
    <w:rPr>
      <w:szCs w:val="20"/>
      <w:lang w:eastAsia="ru-RU"/>
    </w:rPr>
  </w:style>
  <w:style w:type="paragraph" w:customStyle="1" w:styleId="310">
    <w:name w:val="Основной текст 31"/>
    <w:basedOn w:val="a"/>
    <w:rsid w:val="00EA4536"/>
    <w:pPr>
      <w:widowControl w:val="0"/>
      <w:spacing w:after="120"/>
      <w:jc w:val="left"/>
    </w:pPr>
    <w:rPr>
      <w:rFonts w:ascii="Arial" w:eastAsia="Lucida Sans Unicode" w:hAnsi="Arial"/>
      <w:sz w:val="16"/>
      <w:szCs w:val="16"/>
      <w:lang w:eastAsia="ru-RU"/>
    </w:rPr>
  </w:style>
  <w:style w:type="paragraph" w:styleId="20">
    <w:name w:val="Body Text 2"/>
    <w:basedOn w:val="a"/>
    <w:link w:val="21"/>
    <w:uiPriority w:val="99"/>
    <w:unhideWhenUsed/>
    <w:rsid w:val="00EA4536"/>
    <w:pPr>
      <w:suppressAutoHyphens w:val="0"/>
      <w:spacing w:after="120" w:line="480" w:lineRule="auto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EA4536"/>
    <w:rPr>
      <w:rFonts w:eastAsia="Times New Roman"/>
    </w:rPr>
  </w:style>
  <w:style w:type="paragraph" w:customStyle="1" w:styleId="af1">
    <w:name w:val="Таблицы (моноширинный)"/>
    <w:basedOn w:val="a"/>
    <w:next w:val="a"/>
    <w:rsid w:val="0041546A"/>
    <w:pPr>
      <w:widowControl w:val="0"/>
      <w:suppressAutoHyphens w:val="0"/>
      <w:autoSpaceDE w:val="0"/>
      <w:autoSpaceDN w:val="0"/>
      <w:adjustRightInd w:val="0"/>
      <w:spacing w:after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2">
    <w:name w:val="Цветовое выделение"/>
    <w:rsid w:val="0041546A"/>
    <w:rPr>
      <w:b/>
      <w:bCs/>
      <w:color w:val="000080"/>
      <w:sz w:val="22"/>
      <w:szCs w:val="22"/>
    </w:rPr>
  </w:style>
  <w:style w:type="character" w:customStyle="1" w:styleId="s10">
    <w:name w:val="s_10"/>
    <w:basedOn w:val="a0"/>
    <w:rsid w:val="00C45DAA"/>
  </w:style>
  <w:style w:type="character" w:customStyle="1" w:styleId="add">
    <w:name w:val="add"/>
    <w:basedOn w:val="a0"/>
    <w:rsid w:val="00CA56F0"/>
  </w:style>
  <w:style w:type="character" w:customStyle="1" w:styleId="change">
    <w:name w:val="change"/>
    <w:basedOn w:val="a0"/>
    <w:rsid w:val="001C520E"/>
  </w:style>
  <w:style w:type="paragraph" w:styleId="af3">
    <w:name w:val="Normal (Web)"/>
    <w:basedOn w:val="a"/>
    <w:uiPriority w:val="99"/>
    <w:unhideWhenUsed/>
    <w:rsid w:val="00063BA4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s22">
    <w:name w:val="s_22"/>
    <w:basedOn w:val="a"/>
    <w:rsid w:val="006E173F"/>
    <w:pPr>
      <w:suppressAutoHyphens w:val="0"/>
      <w:spacing w:before="100" w:beforeAutospacing="1" w:after="100" w:afterAutospacing="1"/>
      <w:jc w:val="left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1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07667&amp;prevdoc=543525447" TargetMode="External"/><Relationship Id="rId13" Type="http://schemas.openxmlformats.org/officeDocument/2006/relationships/hyperlink" Target="kodeks://link/d?nd=543525447&amp;prevdoc=543525447&amp;point=mark=00000000000000000000000000000000000000000000000002LOOQTR" TargetMode="External"/><Relationship Id="rId18" Type="http://schemas.openxmlformats.org/officeDocument/2006/relationships/hyperlink" Target="https://base.garant.ru/70354682/dd34b2d7ebd36c5a24041f09aa0589ee/" TargetMode="External"/><Relationship Id="rId26" Type="http://schemas.openxmlformats.org/officeDocument/2006/relationships/hyperlink" Target="http://www.torgi.gov.ru" TargetMode="External"/><Relationship Id="rId39" Type="http://schemas.openxmlformats.org/officeDocument/2006/relationships/hyperlink" Target="https://base.garant.ru/12144905/c3432f7e90e3b3202518be44b2fa9e51/" TargetMode="External"/><Relationship Id="rId3" Type="http://schemas.openxmlformats.org/officeDocument/2006/relationships/styles" Target="styles.xml"/><Relationship Id="rId21" Type="http://schemas.openxmlformats.org/officeDocument/2006/relationships/hyperlink" Target="kodeks://link/d?nd=543525447&amp;prevdoc=543525447&amp;point=mark=00000000000000000000000000000000000000000000000002O8KMNT" TargetMode="External"/><Relationship Id="rId34" Type="http://schemas.openxmlformats.org/officeDocument/2006/relationships/hyperlink" Target="https://base.garant.ru/12144905/c3432f7e90e3b3202518be44b2fa9e51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ase.garant.ru/12144905/c3432f7e90e3b3202518be44b2fa9e51/" TargetMode="External"/><Relationship Id="rId17" Type="http://schemas.openxmlformats.org/officeDocument/2006/relationships/hyperlink" Target="kodeks://link/d?nd=543525447&amp;prevdoc=543525447&amp;point=mark=000000000000000000000000000000000000000000000000000I8S1G" TargetMode="External"/><Relationship Id="rId25" Type="http://schemas.openxmlformats.org/officeDocument/2006/relationships/hyperlink" Target="https://base.garant.ru/12138291/87ed542564909a7be0ffb87814354e5b/" TargetMode="External"/><Relationship Id="rId33" Type="http://schemas.openxmlformats.org/officeDocument/2006/relationships/hyperlink" Target="https://base.garant.ru/12144905/c3432f7e90e3b3202518be44b2fa9e51/" TargetMode="External"/><Relationship Id="rId38" Type="http://schemas.openxmlformats.org/officeDocument/2006/relationships/hyperlink" Target="https://base.garant.ru/12144905/c3432f7e90e3b3202518be44b2fa9e51/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543525447&amp;prevdoc=543525447&amp;point=mark=00000000000000000000000000000000000000000000000001VRML9R" TargetMode="External"/><Relationship Id="rId20" Type="http://schemas.openxmlformats.org/officeDocument/2006/relationships/hyperlink" Target="kodeks://link/d?nd=543525447&amp;prevdoc=543525447&amp;point=mark=00000000000000000000000000000000000000000000000000N7D213" TargetMode="External"/><Relationship Id="rId29" Type="http://schemas.openxmlformats.org/officeDocument/2006/relationships/hyperlink" Target="http://www.bavly.tatarstan.ru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2136064/" TargetMode="External"/><Relationship Id="rId24" Type="http://schemas.openxmlformats.org/officeDocument/2006/relationships/hyperlink" Target="kodeks://link/d?nd=901919946&amp;prevdoc=543525447&amp;point=mark=00000000000000000000000000000000000000000000000000A900NI" TargetMode="External"/><Relationship Id="rId32" Type="http://schemas.openxmlformats.org/officeDocument/2006/relationships/hyperlink" Target="https://base.garant.ru/12144905/c3432f7e90e3b3202518be44b2fa9e51/" TargetMode="External"/><Relationship Id="rId37" Type="http://schemas.openxmlformats.org/officeDocument/2006/relationships/hyperlink" Target="https://base.garant.ru/12144905/c3432f7e90e3b3202518be44b2fa9e51/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kodeks://link/d?nd=543525447&amp;prevdoc=543525447&amp;point=mark=0000000000000000000000000000000000000000000000000286ARD5" TargetMode="External"/><Relationship Id="rId23" Type="http://schemas.openxmlformats.org/officeDocument/2006/relationships/hyperlink" Target="kodeks://link/d?nd=901919946&amp;prevdoc=543525447&amp;point=mark=00000000000000000000000000000000000000000000000000A9O0NQ" TargetMode="External"/><Relationship Id="rId28" Type="http://schemas.openxmlformats.org/officeDocument/2006/relationships/hyperlink" Target="kodeks://link/d?nd=543525447&amp;prevdoc=543525447&amp;point=mark=00000000000000000000000000000000000000000000000002O8KMNT" TargetMode="External"/><Relationship Id="rId36" Type="http://schemas.openxmlformats.org/officeDocument/2006/relationships/hyperlink" Target="https://base.garant.ru/10164072/2921fbabea1936eb327be8854b13fef0/" TargetMode="External"/><Relationship Id="rId10" Type="http://schemas.openxmlformats.org/officeDocument/2006/relationships/hyperlink" Target="https://base.garant.ru/72136064/275b577d65f0ac9488efde865fb11ea0/" TargetMode="External"/><Relationship Id="rId19" Type="http://schemas.openxmlformats.org/officeDocument/2006/relationships/hyperlink" Target="https://base.garant.ru/70354682/" TargetMode="External"/><Relationship Id="rId31" Type="http://schemas.openxmlformats.org/officeDocument/2006/relationships/hyperlink" Target="https://base.garant.ru/12138291/4937220ae6cef91cd7865edfe9b471d0/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kodeks://link/d?nd=543525447&amp;prevdoc=543525447&amp;point=mark=00000000000000000000000000000000000000000000000002O8KMNT" TargetMode="External"/><Relationship Id="rId14" Type="http://schemas.openxmlformats.org/officeDocument/2006/relationships/hyperlink" Target="kodeks://link/d?nd=543525447&amp;prevdoc=543525447&amp;point=mark=00000000000000000000000000000000000000000000000002UNUT9J" TargetMode="External"/><Relationship Id="rId22" Type="http://schemas.openxmlformats.org/officeDocument/2006/relationships/hyperlink" Target="https://base.garant.ru/12144905/c3432f7e90e3b3202518be44b2fa9e51/" TargetMode="External"/><Relationship Id="rId27" Type="http://schemas.openxmlformats.org/officeDocument/2006/relationships/hyperlink" Target="http://www.bavly.tatarstan.ru" TargetMode="External"/><Relationship Id="rId30" Type="http://schemas.openxmlformats.org/officeDocument/2006/relationships/hyperlink" Target="https://base.garant.ru/12144905/c3432f7e90e3b3202518be44b2fa9e51/" TargetMode="External"/><Relationship Id="rId35" Type="http://schemas.openxmlformats.org/officeDocument/2006/relationships/hyperlink" Target="https://base.garant.ru/12144905/c3432f7e90e3b3202518be44b2fa9e51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D45AD-91D1-494C-A4B1-35CD64F0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9850</Words>
  <Characters>56146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Rida.Adamova</cp:lastModifiedBy>
  <cp:revision>26</cp:revision>
  <cp:lastPrinted>2022-02-17T06:20:00Z</cp:lastPrinted>
  <dcterms:created xsi:type="dcterms:W3CDTF">2022-02-05T17:45:00Z</dcterms:created>
  <dcterms:modified xsi:type="dcterms:W3CDTF">2022-02-17T06:20:00Z</dcterms:modified>
</cp:coreProperties>
</file>