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8" w:rsidRPr="002C23A8" w:rsidRDefault="002C23A8" w:rsidP="002C23A8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2C23A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Муниципальные служащие Бавлинского района отмечают профессиональный праздник</w:t>
      </w:r>
    </w:p>
    <w:p w:rsidR="002C23A8" w:rsidRPr="002C23A8" w:rsidRDefault="002C23A8" w:rsidP="002C23A8">
      <w:pPr>
        <w:shd w:val="clear" w:color="auto" w:fill="FFFFFF"/>
        <w:spacing w:line="240" w:lineRule="auto"/>
        <w:rPr>
          <w:rFonts w:ascii="Arial" w:eastAsia="Times New Roman" w:hAnsi="Arial" w:cs="Arial"/>
          <w:color w:val="87878E"/>
          <w:sz w:val="24"/>
          <w:szCs w:val="24"/>
          <w:lang w:eastAsia="ru-RU"/>
        </w:rPr>
      </w:pPr>
      <w:r w:rsidRPr="002C23A8">
        <w:rPr>
          <w:rFonts w:ascii="Arial" w:eastAsia="Times New Roman" w:hAnsi="Arial" w:cs="Arial"/>
          <w:color w:val="87878E"/>
          <w:sz w:val="24"/>
          <w:szCs w:val="24"/>
          <w:lang w:eastAsia="ru-RU"/>
        </w:rPr>
        <w:t>20 апреля 2017 г., четверг</w:t>
      </w:r>
    </w:p>
    <w:p w:rsidR="002C23A8" w:rsidRPr="002C23A8" w:rsidRDefault="002C23A8" w:rsidP="002C23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Дата 21 апреля для профессионального праздника муниципальных служащих была выбрана не случайно. Именно в этот день в 1785 году императрицей Екатериной II была издана Жалованная грамота городам. Этот документ и стал основой для развития законодательства о местном самоуправлении.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Сегодня в Доме культуры имени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М.Джалиля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прошел праздничный концерт, посвященный данному торжеству.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Глава Бавлинского муниципального района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Рамиль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Гатиятуллин поздравил коллег с праздником. В свой речи он, в частности, </w:t>
      </w:r>
      <w:proofErr w:type="gram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сказал: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-</w:t>
      </w:r>
      <w:proofErr w:type="gram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Уверен, что ваши знания и действия и впредь будут направлены на развитие нашего района и создание более комфортных условий жизни для наших земляков.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- В день профессионального праздника от всей души желаю вам настойчивости в работе, упорства в достижении целей, мудрости в принятии решений, новых свершений и весомых достижений в профессиональной деятельности! - пожелал глава района.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Затем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Рамиль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Гатиятуллин вручил награды отличившимся подчинённым.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Благодарственными письмами председателя Ассоциации «Совет муниципальных образований Республики Татарстан» поощрены: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победитель Республиканского конкурса «Лучший работник в сфере муниципального управления» по итогам 2016года в номинации «Эффективное использование информационно-аналитической системы «Электронная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похозяйственная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книга» в деятельности сельского поселения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Миназова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Айгуль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Мухаметовна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секретарь Исполнительного комитета муниципального образования «Тумбарлинское сельское поселение» Бавлинского муниципального района Республики Татарстан;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за заслуги в повышении эффективности деятельности органов местного самоуправления Республики Татарстан, решении вопросов местного значения и многолетний добросовестный труд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Забирова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Альфия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Рафаиловна – секретарь Исполнительного комитета муниципального образования «Новозареченское сельское поселение» Бавлинского муниципального района Республики Татарстан;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Попова Екатерина Михайловна – секретарь Исполнительного комитета муниципального образования «Поповское сельское поселение» Бавлинского муниципального района Республики Татарстан;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Фаррахова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Алсу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Талгатовна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– начальник общего отдела Аппарата Совета Бавлинского муниципального района.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br/>
        <w:t>Благодарность Кабинета министров Республики Татарстан объявлена: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за плодотворную трудовую деятельность и большой вклад в развитие органов местного самоуправления Бавлинского муниципального района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Насибуллину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Махмуту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Шайхулловичу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главе Татарско-Кандызского сельского поселения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за многолетний добросовестный труд и большой вклад в развитие архивного дела Хасановой Гульнаре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Радиковне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начальнику архивного отдела Исполнительного комитета Бавлинского муниципального района.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за многолетний плодотворный труд и большой вклад в обеспечение деятельности органов местного самоуправления Бавлинского муниципального района - Хафизовой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Гузаль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Магфурьяновне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начальнику общего отдела Исполнительного комитета Бавлинского муниципального района.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Почетной грамотой Министерства финансов Республики Татарстан за долголетний плодотворный труд в органах финансовой системы республики — награждена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Шарафутдинова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Лена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Кирамовна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начальник отдела доходов Финансово-бюджетной палаты Бавлинского муниципального района.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Почетной грамотой Центральной избирательной комиссии Республики Татарстан за большой вклад в развитие избирательной системы Республики Татарстан награжден Галимов Эмиль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Исхакович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заместитель руководителя Исполнительного комитета Бавлинского муниципального района по экономическому развитию.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За многолетний труд и значительный вклад в развитие органов местного самоуправления Почетной грамотой Главы Бавлинского муниципального района награждены: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Ахметова Альбина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Рафаэловна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главный специалист отдела записи актов гражданского состояния Исполнительного комитета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Вахитов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Илхам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Мингазович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водитель Аппарата Совета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Газизуллин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Ришат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Ибрагимович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водитель Финансово-бюджетной палаты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Гайфуллина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Гузэль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Леонидовна - начальник отдела исполнения бюджета Финансово-бюджетной палаты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Мунипов Руслан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Ринатович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водитель Аппарата Совета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Нилова Марина Анатольевна - специалист первой категории Финансово-бюджетной палаты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Попов Сергей Александрович - глава Поповского сельского поселения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Хамзина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Зульфия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Магсумовна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заместитель начальника организационного отдела Аппарата Совета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Хамидуллина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Лена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Котдусовна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начальник отдела учета и отчетности Финансово-бюджетной палаты Бавлинского муниципального района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Ханова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Ляйля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Камиловна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председатель муниципального казенного учреждения «Контрольно-счетная палата Бавлинского муниципального района Республики Татарстан»;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Чупина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Светлана Анатолиевна - главный специалист отдела доходов Финансово-бюджетной палаты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За добросовестный труд и значительный вклад в развитие органов местного самоуправления Почетной грамотой Главы Бавлинского муниципального района награждены;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Аглиуллин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Айдар Альбертович - глава Исергаповского сельского поселения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Кагиров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Радик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Ахметсафиевич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начальник юридического отдела Исполнительного комитета Бавлинского муниципального района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Осипова Азалия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Салаватовна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главный специалист – секретарь административной комиссии Исполнительного комитета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Свежинкина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Лилия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Салихяновна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руководитель Финансово-бюджетной палаты Бавлинского муниципального района.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За добросовестный плодотворный труд и значительный вклад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в развитие органов местного самоуправления Благодарственным письмом Главы Бавлинского муниципального района поощрены: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Багижева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Светлана Николаевна - глава Новозареченского сельского поселения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Соколов Станислав Юрьевич - начальник организационного отдела Аппарата Совета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Сафина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Гульназ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Гамировна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секретарь исполнительного комитета Татарско-Кандызского сельского поселения Бавлинского муниципального района.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За добросовестный плодотворный труд и вклад в развитие органов местного самоуправления Благодарственным письмом Главы Бавлинского муниципального района поощрены: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Исмагилова Елена Алексеевна -ведущей специалист общего отдела Аппарата Совета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Мингалиева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Эльвира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Сириновна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главный специалист отдела экономики и территориального развития Исполнительного комитета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Назмиева Альбина Альбертовна -помощник Главы Бавлинского муниципального района по вопросам противодействия коррупции;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Нафикова Роза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Фандатовна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-главный специалист муниципального казенного учреждения «Отдел образования Бавлинского муниципального района Республики Татарстан»;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Сапаева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Гульнара Руслановна - главный специалист организационного отдела Аппарата Совета Бавлинского муниципального района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Шарифуллин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Дамир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Радикович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водитель Исполнительного комитета Бавлинского муниципального района.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За многолетний добросовестный труд и большой вклад в развитие системы местного самоуправления Благодарственным письмом руководителя Исполнительного комитета Бавлинского муниципального района награждены: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Гаврилова Эльвира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Нильевна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специалист 1 категории общего отдела Исполнительного комитета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Гайнанова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Гузель Рустамовна - главный специалист – специалист по ипотеке отдела инфраструктурного развития Исполнительного комитета Бавлинского муниципального района;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Галимзянова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Лилия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Фуатовна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специалист по осуществлению государственного контроля и надзора в области долевого строительства многоквартирных жилых домов и (или) иных объектов недвижимости;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Михайлова Алина Анатольевна - руководитель Палаты имущественных и земельных отношений Бавлинского муниципального района Республики Татарстан.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За многолетний труд и значительный вклад в развитие органов местного самоуправления Благодарственным письмом Руководителя Исполнительного комитета муниципального образования «город Бавлы» награждены: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Сафиуллина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Гульназ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Дамировна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- главный специалист по бухгалтерскому учету исполнительного комитета муниципального образования «город Бавлы» РТ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Комарова Алевтина Николаевна- специалист 1 категории исполнительного комитета муниципального образования «город Бавлы» РТ.</w:t>
      </w:r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 xml:space="preserve">С праздничной сцены артисты Дома культуры </w:t>
      </w:r>
      <w:proofErr w:type="spellStart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им.М.Джалиля</w:t>
      </w:r>
      <w:proofErr w:type="spellEnd"/>
      <w:r w:rsidRPr="002C23A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дарили музыкальные поздравления.</w:t>
      </w:r>
    </w:p>
    <w:p w:rsidR="00CC5D42" w:rsidRDefault="00CC5D42">
      <w:bookmarkStart w:id="0" w:name="_GoBack"/>
      <w:bookmarkEnd w:id="0"/>
    </w:p>
    <w:sectPr w:rsidR="00CC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8"/>
    <w:rsid w:val="002C23A8"/>
    <w:rsid w:val="00C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C6C5-4024-4338-B06F-4A93D9CA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59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2020-05-19T11:04:00Z</dcterms:created>
  <dcterms:modified xsi:type="dcterms:W3CDTF">2020-05-19T11:06:00Z</dcterms:modified>
</cp:coreProperties>
</file>