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3C" w:rsidRDefault="00066D3C" w:rsidP="00C40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</w:pPr>
      <w:r w:rsidRPr="00C40556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Республиканский конкурс «Лучшее территориальное общественное самоуправление года Республики Татарстан»</w:t>
      </w:r>
    </w:p>
    <w:p w:rsidR="00C40556" w:rsidRPr="00C40556" w:rsidRDefault="00C40556" w:rsidP="00C40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</w:pPr>
    </w:p>
    <w:p w:rsidR="00C40556" w:rsidRDefault="009B6985" w:rsidP="00C40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40556">
        <w:rPr>
          <w:rFonts w:ascii="Times New Roman" w:eastAsia="Times New Roman" w:hAnsi="Times New Roman" w:cs="Times New Roman"/>
          <w:color w:val="303030"/>
          <w:sz w:val="28"/>
          <w:szCs w:val="28"/>
        </w:rPr>
        <w:t>В соответствии с Положением о ре</w:t>
      </w:r>
      <w:r w:rsidR="00C4055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спубликанском конкурсе «Лучшее </w:t>
      </w:r>
      <w:r w:rsidRPr="00C40556">
        <w:rPr>
          <w:rFonts w:ascii="Times New Roman" w:eastAsia="Times New Roman" w:hAnsi="Times New Roman" w:cs="Times New Roman"/>
          <w:color w:val="303030"/>
          <w:sz w:val="28"/>
          <w:szCs w:val="28"/>
        </w:rPr>
        <w:t>территориальное общественное самоуправление года Республики Татарстан», утвержденным Постановлением Кабинета Министров Республики Татарстан от 1 июня 2015 года № 391 и решением президиума Ассоциации «Совет муниципальных образований Республики Тата</w:t>
      </w:r>
      <w:r w:rsidR="00066D3C" w:rsidRPr="00C4055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рстан» от </w:t>
      </w:r>
      <w:r w:rsidR="00AA1A47">
        <w:rPr>
          <w:rFonts w:ascii="Times New Roman" w:eastAsia="Times New Roman" w:hAnsi="Times New Roman" w:cs="Times New Roman"/>
          <w:color w:val="303030"/>
          <w:sz w:val="28"/>
          <w:szCs w:val="28"/>
        </w:rPr>
        <w:t>10.01.2018</w:t>
      </w:r>
      <w:r w:rsidR="00066D3C" w:rsidRPr="00C4055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№ ПР-</w:t>
      </w:r>
      <w:r w:rsidR="00AA1A47">
        <w:rPr>
          <w:rFonts w:ascii="Times New Roman" w:eastAsia="Times New Roman" w:hAnsi="Times New Roman" w:cs="Times New Roman"/>
          <w:color w:val="303030"/>
          <w:sz w:val="28"/>
          <w:szCs w:val="28"/>
        </w:rPr>
        <w:t>74</w:t>
      </w:r>
      <w:r w:rsidR="00066D3C" w:rsidRPr="00C40556">
        <w:rPr>
          <w:rFonts w:ascii="Times New Roman" w:eastAsia="Times New Roman" w:hAnsi="Times New Roman" w:cs="Times New Roman"/>
          <w:color w:val="303030"/>
          <w:sz w:val="28"/>
          <w:szCs w:val="28"/>
        </w:rPr>
        <w:t>-</w:t>
      </w:r>
      <w:r w:rsidR="00AA1A47">
        <w:rPr>
          <w:rFonts w:ascii="Times New Roman" w:eastAsia="Times New Roman" w:hAnsi="Times New Roman" w:cs="Times New Roman"/>
          <w:color w:val="303030"/>
          <w:sz w:val="28"/>
          <w:szCs w:val="28"/>
        </w:rPr>
        <w:t>1</w:t>
      </w:r>
      <w:r w:rsidR="00066D3C" w:rsidRPr="00C4055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Pr="00C40556">
        <w:rPr>
          <w:rFonts w:ascii="Times New Roman" w:eastAsia="Times New Roman" w:hAnsi="Times New Roman" w:cs="Times New Roman"/>
          <w:color w:val="303030"/>
          <w:sz w:val="28"/>
          <w:szCs w:val="28"/>
        </w:rPr>
        <w:t>объявляется республиканский конкурс «Лучшее территориальное общественное самоуправление года Республики Татарстан» (далее – Конкурс).</w:t>
      </w:r>
    </w:p>
    <w:p w:rsidR="00AA1A47" w:rsidRDefault="00AA1A47" w:rsidP="00C40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</w:p>
    <w:p w:rsidR="00C40556" w:rsidRPr="00C40556" w:rsidRDefault="009B6985" w:rsidP="00C40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  <w:r w:rsidRPr="00C4055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Конкурс проводится в 2 этапа.</w:t>
      </w:r>
    </w:p>
    <w:p w:rsidR="00AA1A47" w:rsidRDefault="00AA1A47" w:rsidP="00C40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</w:p>
    <w:p w:rsidR="00066D3C" w:rsidRPr="00C40556" w:rsidRDefault="009B6985" w:rsidP="00C40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</w:pPr>
      <w:r w:rsidRPr="00C4055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I этап – муниципальный</w:t>
      </w:r>
      <w:r w:rsidRPr="00C40556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 xml:space="preserve"> – проводится муниципальными конкурсными комиссиями. </w:t>
      </w:r>
    </w:p>
    <w:p w:rsidR="00066D3C" w:rsidRPr="00C40556" w:rsidRDefault="009B6985" w:rsidP="00C40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</w:pPr>
      <w:r w:rsidRPr="00C4055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Срок пр</w:t>
      </w:r>
      <w:r w:rsidR="00066D3C" w:rsidRPr="00C4055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иема заявок на I этап Конкурса:</w:t>
      </w:r>
      <w:r w:rsidR="00066D3C" w:rsidRPr="00C40556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 xml:space="preserve"> </w:t>
      </w:r>
      <w:r w:rsidRPr="00C40556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 xml:space="preserve">с </w:t>
      </w:r>
      <w:r w:rsidR="00AA1A47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 xml:space="preserve">10  января  по 26 </w:t>
      </w:r>
      <w:r w:rsidRPr="00C40556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>я</w:t>
      </w:r>
      <w:r w:rsidR="00AA1A47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>нваря</w:t>
      </w:r>
      <w:r w:rsidRPr="00C40556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 xml:space="preserve"> 201</w:t>
      </w:r>
      <w:r w:rsidR="00AA1A47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>8</w:t>
      </w:r>
      <w:r w:rsidRPr="00C40556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 xml:space="preserve"> года.</w:t>
      </w:r>
    </w:p>
    <w:p w:rsidR="00AA1A47" w:rsidRDefault="00AA1A47" w:rsidP="00C40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</w:p>
    <w:p w:rsidR="00066D3C" w:rsidRPr="00C40556" w:rsidRDefault="00066D3C" w:rsidP="00C405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5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Место приема заявок:</w:t>
      </w:r>
      <w:r w:rsidRPr="00C40556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 xml:space="preserve"> </w:t>
      </w:r>
      <w:r w:rsidR="002A0B70">
        <w:rPr>
          <w:rFonts w:ascii="Times New Roman" w:hAnsi="Times New Roman" w:cs="Times New Roman"/>
          <w:sz w:val="28"/>
          <w:szCs w:val="28"/>
        </w:rPr>
        <w:t xml:space="preserve">РТ, </w:t>
      </w:r>
      <w:proofErr w:type="spellStart"/>
      <w:r w:rsidR="002A0B7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A0B7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A0B70">
        <w:rPr>
          <w:rFonts w:ascii="Times New Roman" w:hAnsi="Times New Roman" w:cs="Times New Roman"/>
          <w:sz w:val="28"/>
          <w:szCs w:val="28"/>
        </w:rPr>
        <w:t>авлы</w:t>
      </w:r>
      <w:proofErr w:type="spellEnd"/>
      <w:r w:rsidRPr="00C405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0B70">
        <w:rPr>
          <w:rFonts w:ascii="Times New Roman" w:hAnsi="Times New Roman" w:cs="Times New Roman"/>
          <w:sz w:val="28"/>
          <w:szCs w:val="28"/>
        </w:rPr>
        <w:t>ул</w:t>
      </w:r>
      <w:r w:rsidRPr="00C40556">
        <w:rPr>
          <w:rFonts w:ascii="Times New Roman" w:hAnsi="Times New Roman" w:cs="Times New Roman"/>
          <w:sz w:val="28"/>
          <w:szCs w:val="28"/>
        </w:rPr>
        <w:t>.</w:t>
      </w:r>
      <w:r w:rsidR="002A0B70">
        <w:rPr>
          <w:rFonts w:ascii="Times New Roman" w:hAnsi="Times New Roman" w:cs="Times New Roman"/>
          <w:sz w:val="28"/>
          <w:szCs w:val="28"/>
        </w:rPr>
        <w:t>Куйбышева</w:t>
      </w:r>
      <w:proofErr w:type="spellEnd"/>
      <w:r w:rsidRPr="00C40556">
        <w:rPr>
          <w:rFonts w:ascii="Times New Roman" w:hAnsi="Times New Roman" w:cs="Times New Roman"/>
          <w:sz w:val="28"/>
          <w:szCs w:val="28"/>
        </w:rPr>
        <w:t>, д.2</w:t>
      </w:r>
      <w:r w:rsidR="002A0B70">
        <w:rPr>
          <w:rFonts w:ascii="Times New Roman" w:hAnsi="Times New Roman" w:cs="Times New Roman"/>
          <w:sz w:val="28"/>
          <w:szCs w:val="28"/>
        </w:rPr>
        <w:t>0</w:t>
      </w:r>
      <w:r w:rsidRPr="00C40556">
        <w:rPr>
          <w:rFonts w:ascii="Times New Roman" w:hAnsi="Times New Roman" w:cs="Times New Roman"/>
          <w:sz w:val="28"/>
          <w:szCs w:val="28"/>
        </w:rPr>
        <w:t>, 2 этаж</w:t>
      </w:r>
    </w:p>
    <w:p w:rsidR="00AA1A47" w:rsidRDefault="00AA1A47" w:rsidP="00C405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D3C" w:rsidRPr="00C40556" w:rsidRDefault="00066D3C" w:rsidP="00C40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</w:pPr>
      <w:r w:rsidRPr="00C40556">
        <w:rPr>
          <w:rFonts w:ascii="Times New Roman" w:hAnsi="Times New Roman" w:cs="Times New Roman"/>
          <w:b/>
          <w:sz w:val="28"/>
          <w:szCs w:val="28"/>
        </w:rPr>
        <w:t>Время приема заявок:</w:t>
      </w:r>
      <w:r w:rsidRPr="00C40556">
        <w:rPr>
          <w:rFonts w:ascii="Times New Roman" w:hAnsi="Times New Roman" w:cs="Times New Roman"/>
          <w:sz w:val="28"/>
          <w:szCs w:val="28"/>
        </w:rPr>
        <w:t xml:space="preserve"> с 8.00 до 17.00 часов.</w:t>
      </w:r>
    </w:p>
    <w:p w:rsidR="00AA1A47" w:rsidRDefault="00AA1A47" w:rsidP="00C40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</w:pPr>
    </w:p>
    <w:p w:rsidR="002A0B70" w:rsidRDefault="00066D3C" w:rsidP="002A0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40556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Контактные телефоны для получения информации:</w:t>
      </w:r>
      <w:r w:rsidRPr="00C4055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="002A0B70">
        <w:rPr>
          <w:rFonts w:ascii="Times New Roman" w:eastAsia="Times New Roman" w:hAnsi="Times New Roman" w:cs="Times New Roman"/>
          <w:color w:val="303030"/>
          <w:sz w:val="28"/>
          <w:szCs w:val="28"/>
        </w:rPr>
        <w:t>(855 69) 6 07 00</w:t>
      </w:r>
      <w:r w:rsidRPr="00C4055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r w:rsidR="002A0B70">
        <w:rPr>
          <w:rFonts w:ascii="Times New Roman" w:eastAsia="Times New Roman" w:hAnsi="Times New Roman" w:cs="Times New Roman"/>
          <w:color w:val="303030"/>
          <w:sz w:val="28"/>
          <w:szCs w:val="28"/>
        </w:rPr>
        <w:t>6-07-30</w:t>
      </w:r>
    </w:p>
    <w:p w:rsidR="00AA1A47" w:rsidRDefault="00066D3C" w:rsidP="002A0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spellStart"/>
      <w:r w:rsidRPr="00C40556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Эл</w:t>
      </w:r>
      <w:proofErr w:type="gramStart"/>
      <w:r w:rsidRPr="00C40556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.а</w:t>
      </w:r>
      <w:proofErr w:type="gramEnd"/>
      <w:r w:rsidRPr="00C40556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дрес</w:t>
      </w:r>
      <w:proofErr w:type="spellEnd"/>
      <w:r w:rsidRPr="00C40556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:</w:t>
      </w:r>
      <w:r w:rsidRPr="00C4055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="002A0B70" w:rsidRPr="002A0B70">
        <w:rPr>
          <w:rFonts w:ascii="Times New Roman" w:eastAsia="Times New Roman" w:hAnsi="Times New Roman" w:cs="Times New Roman"/>
          <w:color w:val="303030"/>
          <w:sz w:val="28"/>
          <w:szCs w:val="28"/>
        </w:rPr>
        <w:t>Radik.Kagirov@tatar.ru</w:t>
      </w:r>
      <w:r w:rsidR="002A0B70">
        <w:rPr>
          <w:rFonts w:ascii="Times New Roman" w:eastAsia="Times New Roman" w:hAnsi="Times New Roman" w:cs="Times New Roman"/>
          <w:color w:val="303030"/>
          <w:sz w:val="28"/>
          <w:szCs w:val="28"/>
        </w:rPr>
        <w:t>.</w:t>
      </w:r>
      <w:bookmarkStart w:id="0" w:name="_GoBack"/>
      <w:bookmarkEnd w:id="0"/>
    </w:p>
    <w:p w:rsidR="00066D3C" w:rsidRDefault="00066D3C" w:rsidP="00C4055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56">
        <w:rPr>
          <w:rFonts w:ascii="Times New Roman" w:hAnsi="Times New Roman" w:cs="Times New Roman"/>
          <w:sz w:val="28"/>
          <w:szCs w:val="28"/>
        </w:rPr>
        <w:t>Участниками конкурса являются территориальные общественн</w:t>
      </w:r>
      <w:r w:rsidR="002A0B70">
        <w:rPr>
          <w:rFonts w:ascii="Times New Roman" w:hAnsi="Times New Roman" w:cs="Times New Roman"/>
          <w:sz w:val="28"/>
          <w:szCs w:val="28"/>
        </w:rPr>
        <w:t>ые самоуправления МО «город Бавлы</w:t>
      </w:r>
      <w:r w:rsidRPr="00C40556">
        <w:rPr>
          <w:rFonts w:ascii="Times New Roman" w:hAnsi="Times New Roman" w:cs="Times New Roman"/>
          <w:sz w:val="28"/>
          <w:szCs w:val="28"/>
        </w:rPr>
        <w:t>»</w:t>
      </w:r>
      <w:r w:rsidR="002A0B70">
        <w:rPr>
          <w:rFonts w:ascii="Times New Roman" w:hAnsi="Times New Roman" w:cs="Times New Roman"/>
          <w:sz w:val="28"/>
          <w:szCs w:val="28"/>
        </w:rPr>
        <w:t xml:space="preserve"> РТ</w:t>
      </w:r>
      <w:r w:rsidRPr="00C40556">
        <w:rPr>
          <w:rFonts w:ascii="Times New Roman" w:hAnsi="Times New Roman" w:cs="Times New Roman"/>
          <w:sz w:val="28"/>
          <w:szCs w:val="28"/>
        </w:rPr>
        <w:t>.</w:t>
      </w:r>
    </w:p>
    <w:p w:rsidR="00C40556" w:rsidRPr="00C40556" w:rsidRDefault="00C40556" w:rsidP="00C4055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D3C" w:rsidRPr="00C40556" w:rsidRDefault="002C3245" w:rsidP="00C4055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066D3C" w:rsidRPr="00C405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0556" w:rsidRPr="00C40556">
        <w:rPr>
          <w:rFonts w:ascii="Times New Roman" w:hAnsi="Times New Roman" w:cs="Times New Roman"/>
          <w:b w:val="0"/>
          <w:sz w:val="28"/>
          <w:szCs w:val="28"/>
        </w:rPr>
        <w:t xml:space="preserve">о проведении </w:t>
      </w:r>
      <w:r w:rsidR="00C40556" w:rsidRPr="00C40556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C40556" w:rsidRPr="00C40556">
        <w:rPr>
          <w:rFonts w:ascii="Times New Roman" w:hAnsi="Times New Roman" w:cs="Times New Roman"/>
          <w:b w:val="0"/>
          <w:sz w:val="28"/>
          <w:szCs w:val="28"/>
        </w:rPr>
        <w:t xml:space="preserve"> этапа республиканского конкурса «Лучшее территориальное общественное самоуправление года Республики Татарстан» </w:t>
      </w:r>
    </w:p>
    <w:p w:rsidR="00066D3C" w:rsidRPr="002C3245" w:rsidRDefault="002C3245" w:rsidP="00C40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03030"/>
          <w:sz w:val="28"/>
          <w:szCs w:val="28"/>
        </w:rPr>
      </w:pPr>
      <w:r w:rsidRPr="002C3245">
        <w:rPr>
          <w:rFonts w:ascii="Times New Roman" w:eastAsia="Times New Roman" w:hAnsi="Times New Roman" w:cs="Times New Roman"/>
          <w:i/>
          <w:color w:val="303030"/>
          <w:sz w:val="28"/>
          <w:szCs w:val="28"/>
        </w:rPr>
        <w:t>(см</w:t>
      </w:r>
      <w:proofErr w:type="gramStart"/>
      <w:r w:rsidRPr="002C3245">
        <w:rPr>
          <w:rFonts w:ascii="Times New Roman" w:eastAsia="Times New Roman" w:hAnsi="Times New Roman" w:cs="Times New Roman"/>
          <w:i/>
          <w:color w:val="303030"/>
          <w:sz w:val="28"/>
          <w:szCs w:val="28"/>
        </w:rPr>
        <w:t>.в</w:t>
      </w:r>
      <w:proofErr w:type="gramEnd"/>
      <w:r w:rsidRPr="002C3245">
        <w:rPr>
          <w:rFonts w:ascii="Times New Roman" w:eastAsia="Times New Roman" w:hAnsi="Times New Roman" w:cs="Times New Roman"/>
          <w:i/>
          <w:color w:val="303030"/>
          <w:sz w:val="28"/>
          <w:szCs w:val="28"/>
        </w:rPr>
        <w:t>кладку)</w:t>
      </w:r>
    </w:p>
    <w:p w:rsidR="003F1886" w:rsidRPr="002C3245" w:rsidRDefault="003F1886" w:rsidP="00C405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F1886" w:rsidRPr="002C3245" w:rsidSect="003F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85"/>
    <w:rsid w:val="00032496"/>
    <w:rsid w:val="00066D3C"/>
    <w:rsid w:val="002A0B70"/>
    <w:rsid w:val="002C3245"/>
    <w:rsid w:val="003F1886"/>
    <w:rsid w:val="0069448D"/>
    <w:rsid w:val="00960759"/>
    <w:rsid w:val="009B6985"/>
    <w:rsid w:val="00AA1A47"/>
    <w:rsid w:val="00C40556"/>
    <w:rsid w:val="00D8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6985"/>
    <w:rPr>
      <w:b/>
      <w:bCs/>
    </w:rPr>
  </w:style>
  <w:style w:type="character" w:styleId="a4">
    <w:name w:val="Hyperlink"/>
    <w:basedOn w:val="a0"/>
    <w:uiPriority w:val="99"/>
    <w:unhideWhenUsed/>
    <w:rsid w:val="00066D3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405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6985"/>
    <w:rPr>
      <w:b/>
      <w:bCs/>
    </w:rPr>
  </w:style>
  <w:style w:type="character" w:styleId="a4">
    <w:name w:val="Hyperlink"/>
    <w:basedOn w:val="a0"/>
    <w:uiPriority w:val="99"/>
    <w:unhideWhenUsed/>
    <w:rsid w:val="00066D3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405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админ</cp:lastModifiedBy>
  <cp:revision>2</cp:revision>
  <dcterms:created xsi:type="dcterms:W3CDTF">2018-01-16T12:59:00Z</dcterms:created>
  <dcterms:modified xsi:type="dcterms:W3CDTF">2018-01-16T12:59:00Z</dcterms:modified>
</cp:coreProperties>
</file>